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4D3B6" w14:textId="77777777" w:rsidR="003C0C0A" w:rsidRPr="0040547F" w:rsidRDefault="003C0C0A" w:rsidP="00A81BD2">
      <w:pPr>
        <w:pStyle w:val="ZAKON"/>
        <w:rPr>
          <w:lang w:val="bs-Latn-BA"/>
        </w:rPr>
      </w:pPr>
    </w:p>
    <w:p w14:paraId="0B165344" w14:textId="56AE2DAA" w:rsidR="00A81BD2" w:rsidRPr="0040547F" w:rsidRDefault="00A570C3" w:rsidP="00A81BD2">
      <w:pPr>
        <w:pStyle w:val="ZAKON"/>
        <w:rPr>
          <w:lang w:val="bs-Latn-BA"/>
        </w:rPr>
      </w:pPr>
      <w:r w:rsidRPr="0040547F">
        <w:rPr>
          <w:lang w:val="bs-Latn-BA"/>
        </w:rPr>
        <w:t>Z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</w:t>
      </w:r>
      <w:r w:rsidR="00A81BD2" w:rsidRPr="0040547F">
        <w:rPr>
          <w:lang w:val="bs-Latn-BA"/>
        </w:rPr>
        <w:t xml:space="preserve"> </w:t>
      </w:r>
    </w:p>
    <w:p w14:paraId="72851285" w14:textId="0EC013B8" w:rsidR="00A81BD2" w:rsidRPr="0040547F" w:rsidRDefault="00CA5D09" w:rsidP="00A81BD2">
      <w:pPr>
        <w:pStyle w:val="NAZIVZAKONA"/>
        <w:spacing w:after="360"/>
        <w:rPr>
          <w:lang w:val="bs-Latn-BA"/>
        </w:rPr>
      </w:pPr>
      <w:r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RU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NAR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DNIH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SLANIKA</w:t>
      </w:r>
      <w:r w:rsidR="00E72EC3" w:rsidRPr="0040547F">
        <w:rPr>
          <w:rStyle w:val="FootnoteReference"/>
          <w:lang w:val="bs-Latn-BA"/>
        </w:rPr>
        <w:footnoteReference w:id="1"/>
      </w:r>
    </w:p>
    <w:p w14:paraId="762468B5" w14:textId="5A1C9E36" w:rsidR="00A81BD2" w:rsidRPr="0040547F" w:rsidRDefault="00A81BD2" w:rsidP="00A81BD2">
      <w:pPr>
        <w:pStyle w:val="GLAVA"/>
        <w:rPr>
          <w:lang w:val="bs-Latn-BA"/>
        </w:rPr>
      </w:pPr>
      <w:r w:rsidRPr="0040547F">
        <w:rPr>
          <w:lang w:val="bs-Latn-BA"/>
        </w:rPr>
        <w:t>I. O</w:t>
      </w:r>
      <w:r w:rsidR="00A570C3" w:rsidRPr="0040547F">
        <w:rPr>
          <w:lang w:val="bs-Latn-BA"/>
        </w:rPr>
        <w:t>SN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VN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DR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DB</w:t>
      </w:r>
      <w:r w:rsidR="00CA5D09" w:rsidRPr="0040547F">
        <w:rPr>
          <w:lang w:val="bs-Latn-BA"/>
        </w:rPr>
        <w:t>E</w:t>
      </w:r>
    </w:p>
    <w:p w14:paraId="6DD1D346" w14:textId="1D090984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dm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na</w:t>
      </w:r>
    </w:p>
    <w:p w14:paraId="25A31772" w14:textId="4A171152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1.</w:t>
      </w:r>
    </w:p>
    <w:p w14:paraId="7CC7435B" w14:textId="44CFE72A" w:rsidR="00A81BD2" w:rsidRPr="0040547F" w:rsidRDefault="00CA5D09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vim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đuju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stanak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mandata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dnih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skupštin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(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dalj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t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kstu</w:t>
      </w:r>
      <w:r w:rsidR="00A81BD2" w:rsidRPr="0040547F">
        <w:rPr>
          <w:rFonts w:cs="Arial"/>
          <w:lang w:val="bs-Latn-BA"/>
        </w:rPr>
        <w:t xml:space="preserve">: </w:t>
      </w:r>
      <w:r w:rsidR="00A570C3" w:rsidRPr="0040547F">
        <w:rPr>
          <w:rFonts w:cs="Arial"/>
          <w:lang w:val="bs-Latn-BA"/>
        </w:rPr>
        <w:t>nar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slanici</w:t>
      </w:r>
      <w:r w:rsidR="00A81BD2" w:rsidRPr="0040547F">
        <w:rPr>
          <w:rFonts w:cs="Arial"/>
          <w:lang w:val="bs-Latn-BA"/>
        </w:rPr>
        <w:t>).</w:t>
      </w:r>
    </w:p>
    <w:p w14:paraId="036FFD30" w14:textId="0A1939F8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250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tiri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7A50C91D" w14:textId="79A2F3C2" w:rsidR="00A81BD2" w:rsidRPr="0040547F" w:rsidRDefault="00CA5D09" w:rsidP="00A81BD2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sn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vna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nač</w:t>
      </w:r>
      <w:r w:rsidRPr="0040547F">
        <w:rPr>
          <w:lang w:val="bs-Latn-BA"/>
        </w:rPr>
        <w:t>e</w:t>
      </w:r>
      <w:r w:rsidR="00A570C3" w:rsidRPr="0040547F">
        <w:rPr>
          <w:lang w:val="bs-Latn-BA"/>
        </w:rPr>
        <w:t>la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nar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dn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slanik</w:t>
      </w:r>
      <w:r w:rsidRPr="0040547F">
        <w:rPr>
          <w:lang w:val="bs-Latn-BA"/>
        </w:rPr>
        <w:t>e</w:t>
      </w:r>
    </w:p>
    <w:p w14:paraId="084063F6" w14:textId="68F3B49D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2.</w:t>
      </w:r>
    </w:p>
    <w:p w14:paraId="294782C0" w14:textId="0E25106B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Građani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narodne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prava</w:t>
      </w:r>
      <w:r w:rsidR="00A81BD2" w:rsidRPr="0040547F">
        <w:rPr>
          <w:rFonts w:eastAsia="Times New Roman" w:cs="Arial"/>
          <w:lang w:val="bs-Latn-BA"/>
        </w:rPr>
        <w:t>.</w:t>
      </w:r>
    </w:p>
    <w:p w14:paraId="376FC3F0" w14:textId="76048227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tajn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ličn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55BC8CE7" w14:textId="6CAA82A8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prav</w:t>
      </w:r>
      <w:r w:rsidR="00CA5D09" w:rsidRPr="0040547F">
        <w:rPr>
          <w:lang w:val="bs-Latn-BA"/>
        </w:rPr>
        <w:t>o</w:t>
      </w:r>
    </w:p>
    <w:p w14:paraId="3D765508" w14:textId="5D11231F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3.</w:t>
      </w:r>
    </w:p>
    <w:p w14:paraId="7FA8E8F2" w14:textId="40C771A0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933DB"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punoljetni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državljanin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ljsk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3C0C0A" w:rsidRPr="0040547F">
        <w:rPr>
          <w:rFonts w:eastAsia="Times New Roman" w:cs="Arial"/>
          <w:lang w:val="bs-Latn-BA"/>
        </w:rPr>
        <w:t xml:space="preserve"> 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tpun</w:t>
      </w:r>
      <w:r w:rsidR="00CA5D09" w:rsidRPr="0040547F">
        <w:rPr>
          <w:rFonts w:eastAsia="Times New Roman" w:cs="Arial"/>
          <w:lang w:val="bs-Latn-BA"/>
        </w:rPr>
        <w:t>o</w:t>
      </w:r>
      <w:r w:rsidR="003C0C0A"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>.</w:t>
      </w:r>
    </w:p>
    <w:p w14:paraId="0DFD9257" w14:textId="5F478B0C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djelomično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</w:t>
      </w:r>
      <w:r w:rsidR="00A93582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A93582" w:rsidRPr="0040547F">
        <w:rPr>
          <w:rFonts w:eastAsia="Times New Roman" w:cs="Arial"/>
          <w:lang w:val="bs-Latn-BA"/>
        </w:rPr>
        <w:t>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djelomičnom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3C0C0A" w:rsidRPr="0040547F">
        <w:rPr>
          <w:rFonts w:eastAsia="Times New Roman" w:cs="Arial"/>
          <w:lang w:val="bs-Latn-BA"/>
        </w:rPr>
        <w:t xml:space="preserve"> lice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vrši</w:t>
      </w:r>
      <w:r w:rsidR="00DF611E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53E3C1FC" w14:textId="2A3D8389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Sl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glasanja</w:t>
      </w:r>
    </w:p>
    <w:p w14:paraId="6395CB18" w14:textId="6E61B40B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4.</w:t>
      </w:r>
    </w:p>
    <w:p w14:paraId="049D3CCD" w14:textId="25D4D77D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dluči</w:t>
      </w:r>
      <w:r w:rsidR="003D06B9" w:rsidRPr="0040547F">
        <w:rPr>
          <w:rFonts w:eastAsia="Times New Roman" w:cs="Arial"/>
          <w:lang w:val="bs-Latn-BA"/>
        </w:rPr>
        <w:t xml:space="preserve">ti </w:t>
      </w:r>
      <w:r w:rsidRPr="0040547F">
        <w:rPr>
          <w:rFonts w:eastAsia="Times New Roman" w:cs="Arial"/>
          <w:lang w:val="bs-Latn-BA"/>
        </w:rPr>
        <w:t>h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glasati</w:t>
      </w:r>
      <w:r w:rsidR="00A81BD2" w:rsidRPr="0040547F">
        <w:rPr>
          <w:rFonts w:eastAsia="Times New Roman" w:cs="Arial"/>
          <w:lang w:val="bs-Latn-BA"/>
        </w:rPr>
        <w:t>.</w:t>
      </w:r>
    </w:p>
    <w:p w14:paraId="1F323939" w14:textId="2A854C1A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Nik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sprječavati</w:t>
      </w:r>
      <w:r w:rsidR="003D06B9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rava</w:t>
      </w:r>
      <w:r w:rsidR="003D06B9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ziva</w:t>
      </w:r>
      <w:r w:rsidR="003D06B9" w:rsidRPr="0040547F">
        <w:rPr>
          <w:rFonts w:eastAsia="Times New Roman" w:cs="Arial"/>
          <w:lang w:val="bs-Latn-BA"/>
        </w:rPr>
        <w:t>ti 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traži</w:t>
      </w:r>
      <w:r w:rsidR="003D06B9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izjasni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64CA14C0" w14:textId="4524BBF2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dnak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prav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rci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nalni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sist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m</w:t>
      </w:r>
    </w:p>
    <w:p w14:paraId="378AE9CF" w14:textId="311717AF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5.</w:t>
      </w:r>
    </w:p>
    <w:p w14:paraId="67387ECB" w14:textId="3420CF2E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sam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</w:t>
      </w:r>
      <w:r w:rsidR="00A81BD2" w:rsidRPr="0040547F">
        <w:rPr>
          <w:rFonts w:eastAsia="Times New Roman" w:cs="Arial"/>
          <w:lang w:val="bs-Latn-BA"/>
        </w:rPr>
        <w:t>.</w:t>
      </w:r>
    </w:p>
    <w:p w14:paraId="7D650E5B" w14:textId="2165E75D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kstu</w:t>
      </w:r>
      <w:r w:rsidR="00A81BD2" w:rsidRPr="0040547F">
        <w:rPr>
          <w:rFonts w:eastAsia="Times New Roman" w:cs="Arial"/>
          <w:lang w:val="bs-Latn-BA"/>
        </w:rPr>
        <w:t xml:space="preserve">: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>).</w:t>
      </w:r>
    </w:p>
    <w:p w14:paraId="28E4A661" w14:textId="29714446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dinici</w:t>
      </w:r>
      <w:r w:rsidR="00A81BD2" w:rsidRPr="0040547F">
        <w:rPr>
          <w:rFonts w:eastAsia="Times New Roman" w:cs="Arial"/>
          <w:lang w:val="bs-Latn-BA"/>
        </w:rPr>
        <w:t>.</w:t>
      </w:r>
    </w:p>
    <w:p w14:paraId="66CFB1AD" w14:textId="44A45E55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raspodjeljuju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srazmj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dobivenih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pripada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primj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ličnika</w:t>
      </w:r>
      <w:r w:rsidR="00A81BD2" w:rsidRPr="0040547F">
        <w:rPr>
          <w:rFonts w:eastAsia="Times New Roman" w:cs="Arial"/>
          <w:lang w:val="bs-Latn-BA"/>
        </w:rPr>
        <w:t>.</w:t>
      </w:r>
    </w:p>
    <w:p w14:paraId="48E01CE7" w14:textId="0BFB77A3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lastRenderedPageBreak/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dodj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ljuj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D36A6C" w:rsidRPr="0040547F">
        <w:rPr>
          <w:rFonts w:eastAsia="Times New Roman" w:cs="Arial"/>
          <w:lang w:val="bs-Latn-BA"/>
        </w:rPr>
        <w:t>redoslijedu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>.</w:t>
      </w:r>
    </w:p>
    <w:p w14:paraId="58C1A8B3" w14:textId="73B2DA7B" w:rsidR="00A81BD2" w:rsidRPr="0040547F" w:rsidRDefault="00CA5D09" w:rsidP="00A81BD2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bav</w:t>
      </w:r>
      <w:r w:rsidR="00D74567" w:rsidRPr="0040547F">
        <w:rPr>
          <w:lang w:val="bs-Latn-BA"/>
        </w:rPr>
        <w:t>j</w:t>
      </w:r>
      <w:r w:rsidRPr="0040547F">
        <w:rPr>
          <w:lang w:val="bs-Latn-BA"/>
        </w:rPr>
        <w:t>e</w:t>
      </w:r>
      <w:r w:rsidR="00A570C3" w:rsidRPr="0040547F">
        <w:rPr>
          <w:lang w:val="bs-Latn-BA"/>
        </w:rPr>
        <w:t>štavanj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rima</w:t>
      </w:r>
    </w:p>
    <w:p w14:paraId="1871D29E" w14:textId="2217CB3A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6.</w:t>
      </w:r>
    </w:p>
    <w:p w14:paraId="61A9A6FA" w14:textId="298AA193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Građani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prav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javnih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dijskih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rvisa</w:t>
      </w:r>
      <w:r w:rsidR="00A81BD2" w:rsidRPr="0040547F">
        <w:rPr>
          <w:rFonts w:cs="Arial"/>
          <w:lang w:val="bs-Latn-BA"/>
        </w:rPr>
        <w:t xml:space="preserve"> </w:t>
      </w:r>
      <w:r w:rsidR="00D74567"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bav</w:t>
      </w:r>
      <w:r w:rsidR="00D74567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št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gramima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aktivn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stima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ka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kandidatima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skladu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pisima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đuju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javn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dijsk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rvis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nsk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4477ABC6" w14:textId="7D4604EB" w:rsidR="00A81BD2" w:rsidRPr="0040547F" w:rsidRDefault="00D36A6C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Pružatelj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dijsk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uslug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dužan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kampanj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kandidatima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osigurati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zastuplj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diskriminacij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skladu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pisima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dijsk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rvis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3E05946F" w14:textId="7C0CCB6E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shd w:val="clear" w:color="auto" w:fill="FFFFFF"/>
          <w:lang w:val="bs-Latn-BA"/>
        </w:rPr>
      </w:pPr>
      <w:r w:rsidRPr="0040547F">
        <w:rPr>
          <w:rFonts w:cs="Arial"/>
          <w:shd w:val="clear" w:color="auto" w:fill="FFFFFF"/>
          <w:lang w:val="bs-Latn-BA"/>
        </w:rPr>
        <w:t>Zabranj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n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j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48 </w:t>
      </w:r>
      <w:r w:rsidR="003C0C0A" w:rsidRPr="0040547F">
        <w:rPr>
          <w:rFonts w:cs="Arial"/>
          <w:shd w:val="clear" w:color="auto" w:fill="FFFFFF"/>
          <w:lang w:val="bs-Latn-BA"/>
        </w:rPr>
        <w:t>sati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pr</w:t>
      </w:r>
      <w:r w:rsidR="00D74567" w:rsidRPr="0040547F">
        <w:rPr>
          <w:rFonts w:cs="Arial"/>
          <w:shd w:val="clear" w:color="auto" w:fill="FFFFFF"/>
          <w:lang w:val="bs-Latn-BA"/>
        </w:rPr>
        <w:t>ij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dana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glasanja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na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dan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glasanja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d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zatvaranja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biračkih</w:t>
      </w:r>
      <w:r w:rsidR="00E72C29" w:rsidRPr="0040547F">
        <w:rPr>
          <w:rFonts w:cs="Arial"/>
          <w:shd w:val="clear" w:color="auto" w:fill="FFFFFF"/>
          <w:lang w:val="bs-Latn-BA"/>
        </w:rPr>
        <w:t xml:space="preserve"> mjesta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u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m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dijima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na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javnim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skup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vima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bjavlj</w:t>
      </w:r>
      <w:r w:rsidR="0094593B" w:rsidRPr="0040547F">
        <w:rPr>
          <w:rFonts w:cs="Arial"/>
          <w:shd w:val="clear" w:color="auto" w:fill="FFFFFF"/>
          <w:lang w:val="bs-Latn-BA"/>
        </w:rPr>
        <w:t>ivati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pr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c</w:t>
      </w:r>
      <w:r w:rsidR="0094593B" w:rsidRPr="0040547F">
        <w:rPr>
          <w:rFonts w:cs="Arial"/>
          <w:shd w:val="clear" w:color="auto" w:fill="FFFFFF"/>
          <w:lang w:val="bs-Latn-BA"/>
        </w:rPr>
        <w:t>j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n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r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zultata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izb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ra</w:t>
      </w:r>
      <w:r w:rsidR="00A81BD2" w:rsidRPr="0040547F">
        <w:rPr>
          <w:rFonts w:cs="Arial"/>
          <w:shd w:val="clear" w:color="auto" w:fill="FFFFFF"/>
          <w:lang w:val="bs-Latn-BA"/>
        </w:rPr>
        <w:t xml:space="preserve">, </w:t>
      </w:r>
      <w:r w:rsidRPr="0040547F">
        <w:rPr>
          <w:rFonts w:cs="Arial"/>
          <w:shd w:val="clear" w:color="auto" w:fill="FFFFFF"/>
          <w:lang w:val="bs-Latn-BA"/>
        </w:rPr>
        <w:t>javn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pr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dstavlj</w:t>
      </w:r>
      <w:r w:rsidR="0094593B" w:rsidRPr="0040547F">
        <w:rPr>
          <w:rFonts w:cs="Arial"/>
          <w:shd w:val="clear" w:color="auto" w:fill="FFFFFF"/>
          <w:lang w:val="bs-Latn-BA"/>
        </w:rPr>
        <w:t>anj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kandidat</w:t>
      </w:r>
      <w:r w:rsidR="0094593B" w:rsidRPr="0040547F">
        <w:rPr>
          <w:rFonts w:cs="Arial"/>
          <w:shd w:val="clear" w:color="auto" w:fill="FFFFFF"/>
          <w:lang w:val="bs-Latn-BA"/>
        </w:rPr>
        <w:t>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na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izb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rima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za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nar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dn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p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slanik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njih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vi</w:t>
      </w:r>
      <w:r w:rsidR="0094593B" w:rsidRPr="0040547F">
        <w:rPr>
          <w:rFonts w:cs="Arial"/>
          <w:shd w:val="clear" w:color="auto" w:fill="FFFFFF"/>
          <w:lang w:val="bs-Latn-BA"/>
        </w:rPr>
        <w:t>h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izb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rni</w:t>
      </w:r>
      <w:r w:rsidR="0094593B" w:rsidRPr="0040547F">
        <w:rPr>
          <w:rFonts w:cs="Arial"/>
          <w:shd w:val="clear" w:color="auto" w:fill="FFFFFF"/>
          <w:lang w:val="bs-Latn-BA"/>
        </w:rPr>
        <w:t>h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pr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gram</w:t>
      </w:r>
      <w:r w:rsidR="0094593B" w:rsidRPr="0040547F">
        <w:rPr>
          <w:rFonts w:cs="Arial"/>
          <w:shd w:val="clear" w:color="auto" w:fill="FFFFFF"/>
          <w:lang w:val="bs-Latn-BA"/>
        </w:rPr>
        <w:t xml:space="preserve">a </w:t>
      </w:r>
      <w:r w:rsidRPr="0040547F">
        <w:rPr>
          <w:rFonts w:cs="Arial"/>
          <w:shd w:val="clear" w:color="auto" w:fill="FFFFFF"/>
          <w:lang w:val="bs-Latn-BA"/>
        </w:rPr>
        <w:t>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p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ziva</w:t>
      </w:r>
      <w:r w:rsidR="0094593B" w:rsidRPr="0040547F">
        <w:rPr>
          <w:rFonts w:cs="Arial"/>
          <w:shd w:val="clear" w:color="auto" w:fill="FFFFFF"/>
          <w:lang w:val="bs-Latn-BA"/>
        </w:rPr>
        <w:t>nj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birači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da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glasaju</w:t>
      </w:r>
      <w:r w:rsidR="00A81BD2" w:rsidRPr="0040547F">
        <w:rPr>
          <w:rFonts w:cs="Arial"/>
          <w:shd w:val="clear" w:color="auto" w:fill="FFFFFF"/>
          <w:lang w:val="bs-Latn-BA"/>
        </w:rPr>
        <w:t xml:space="preserve">, 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dn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sn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da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n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glasaju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za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dr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đ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n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izb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rn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list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>.</w:t>
      </w:r>
    </w:p>
    <w:p w14:paraId="771C476E" w14:textId="116050F2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smislu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drazum</w:t>
      </w:r>
      <w:r w:rsidR="00CA5D09" w:rsidRPr="0040547F">
        <w:rPr>
          <w:rFonts w:cs="Arial"/>
          <w:lang w:val="bs-Latn-BA"/>
        </w:rPr>
        <w:t>ije</w:t>
      </w:r>
      <w:r w:rsidRPr="0040547F">
        <w:rPr>
          <w:rFonts w:cs="Arial"/>
          <w:lang w:val="bs-Latn-BA"/>
        </w:rPr>
        <w:t>vaju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vn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dičn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rvis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vinsk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ag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ncij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radi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gram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vizijski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gram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nska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izdanja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dija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ka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stalna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nska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izdanja</w:t>
      </w:r>
      <w:r w:rsidR="00A81BD2" w:rsidRPr="0040547F">
        <w:rPr>
          <w:rFonts w:cs="Arial"/>
          <w:lang w:val="bs-Latn-BA"/>
        </w:rPr>
        <w:t xml:space="preserve"> (</w:t>
      </w:r>
      <w:r w:rsidRPr="0040547F">
        <w:rPr>
          <w:rFonts w:cs="Arial"/>
          <w:lang w:val="bs-Latn-BA"/>
        </w:rPr>
        <w:t>ur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đivački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blik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int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stranic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int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rtali</w:t>
      </w:r>
      <w:r w:rsidR="00A81BD2" w:rsidRPr="0040547F">
        <w:rPr>
          <w:rFonts w:cs="Arial"/>
          <w:lang w:val="bs-Latn-BA"/>
        </w:rPr>
        <w:t xml:space="preserve">), 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registrirani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gistru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dija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skladu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>.</w:t>
      </w:r>
    </w:p>
    <w:p w14:paraId="12ED3063" w14:textId="2082E43E" w:rsidR="00A81BD2" w:rsidRPr="0040547F" w:rsidRDefault="00A81BD2" w:rsidP="00A81BD2">
      <w:pPr>
        <w:pStyle w:val="GLAVA"/>
        <w:rPr>
          <w:lang w:val="bs-Latn-BA"/>
        </w:rPr>
      </w:pPr>
      <w:r w:rsidRPr="0040547F">
        <w:rPr>
          <w:lang w:val="bs-Latn-BA"/>
        </w:rPr>
        <w:t xml:space="preserve">II. 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RGANI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SPR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Đ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NAR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DN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SLANIK</w:t>
      </w:r>
      <w:r w:rsidR="00CA5D09" w:rsidRPr="0040547F">
        <w:rPr>
          <w:lang w:val="bs-Latn-BA"/>
        </w:rPr>
        <w:t>E</w:t>
      </w:r>
    </w:p>
    <w:p w14:paraId="30660F52" w14:textId="37298DB3" w:rsidR="00A81BD2" w:rsidRPr="0040547F" w:rsidRDefault="00A81BD2" w:rsidP="00A81BD2">
      <w:pPr>
        <w:pStyle w:val="CLAN"/>
        <w:rPr>
          <w:lang w:val="bs-Latn-BA"/>
        </w:rPr>
      </w:pPr>
      <w:r w:rsidRPr="0040547F">
        <w:rPr>
          <w:lang w:val="bs-Latn-BA"/>
        </w:rPr>
        <w:t xml:space="preserve">1. </w:t>
      </w:r>
      <w:r w:rsidR="00A570C3" w:rsidRPr="0040547F">
        <w:rPr>
          <w:lang w:val="bs-Latn-BA"/>
        </w:rPr>
        <w:t>Zaj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dnička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pravila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rgan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spr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đ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</w:p>
    <w:p w14:paraId="56668FF5" w14:textId="5AE17BA1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Nadl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žn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đ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slanik</w:t>
      </w:r>
      <w:r w:rsidR="00CA5D09" w:rsidRPr="0040547F">
        <w:rPr>
          <w:lang w:val="bs-Latn-BA"/>
        </w:rPr>
        <w:t>e</w:t>
      </w:r>
    </w:p>
    <w:p w14:paraId="37AD9BAC" w14:textId="7234892E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7.</w:t>
      </w:r>
    </w:p>
    <w:p w14:paraId="1A39DE05" w14:textId="2A17825F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kstu</w:t>
      </w:r>
      <w:r w:rsidR="00A81BD2" w:rsidRPr="0040547F">
        <w:rPr>
          <w:rFonts w:eastAsia="Times New Roman" w:cs="Arial"/>
          <w:lang w:val="bs-Latn-BA"/>
        </w:rPr>
        <w:t xml:space="preserve">: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</w:t>
      </w:r>
      <w:r w:rsidR="00A81BD2" w:rsidRPr="0040547F">
        <w:rPr>
          <w:rFonts w:eastAsia="Times New Roman" w:cs="Arial"/>
          <w:lang w:val="bs-Latn-BA"/>
        </w:rPr>
        <w:t xml:space="preserve">)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</w:t>
      </w:r>
      <w:r w:rsidR="00A81BD2" w:rsidRPr="0040547F">
        <w:rPr>
          <w:rFonts w:eastAsia="Times New Roman" w:cs="Arial"/>
          <w:lang w:val="bs-Latn-BA"/>
        </w:rPr>
        <w:t>.</w:t>
      </w:r>
    </w:p>
    <w:p w14:paraId="390712B3" w14:textId="1B278C46" w:rsidR="00A81BD2" w:rsidRPr="0040547F" w:rsidRDefault="00CA5D09" w:rsidP="00A81BD2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pšta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pravila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l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žaju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rgana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spr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v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đ</w:t>
      </w:r>
      <w:r w:rsidRPr="0040547F">
        <w:rPr>
          <w:lang w:val="bs-Latn-BA"/>
        </w:rPr>
        <w:t>e</w:t>
      </w:r>
      <w:r w:rsidR="00A570C3" w:rsidRPr="0040547F">
        <w:rPr>
          <w:lang w:val="bs-Latn-BA"/>
        </w:rPr>
        <w:t>nj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</w:p>
    <w:p w14:paraId="5F652F4C" w14:textId="3762863D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8.</w:t>
      </w:r>
    </w:p>
    <w:p w14:paraId="47D46162" w14:textId="341B2C83" w:rsidR="00A81BD2" w:rsidRPr="0040547F" w:rsidRDefault="00CA5D09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sam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stalni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zavisni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rad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pisa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ije</w:t>
      </w:r>
      <w:r w:rsidR="00A570C3" w:rsidRPr="0040547F">
        <w:rPr>
          <w:rFonts w:cs="Arial"/>
          <w:lang w:val="bs-Latn-BA"/>
        </w:rPr>
        <w:t>tih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>.</w:t>
      </w:r>
    </w:p>
    <w:p w14:paraId="39A8C039" w14:textId="2908C0E8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varaju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>.</w:t>
      </w:r>
    </w:p>
    <w:p w14:paraId="19E31976" w14:textId="764B487F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Rad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javan</w:t>
      </w:r>
      <w:r w:rsidR="00A81BD2" w:rsidRPr="0040547F">
        <w:rPr>
          <w:rFonts w:cs="Arial"/>
          <w:lang w:val="bs-Latn-BA"/>
        </w:rPr>
        <w:t>.</w:t>
      </w:r>
    </w:p>
    <w:p w14:paraId="385473AC" w14:textId="3391AB55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prisustv</w:t>
      </w:r>
      <w:r w:rsidR="00DF611E" w:rsidRPr="0040547F">
        <w:rPr>
          <w:rFonts w:cs="Arial"/>
          <w:lang w:val="bs-Latn-BA"/>
        </w:rPr>
        <w:t>ovati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kandidat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>.</w:t>
      </w:r>
    </w:p>
    <w:p w14:paraId="1AE662FB" w14:textId="438DC80C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Usl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osiguravaju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pštinsk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gradsk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uprav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. </w:t>
      </w:r>
    </w:p>
    <w:p w14:paraId="136FF454" w14:textId="5D60B79D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Svi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državni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drugi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rganizacij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pruža</w:t>
      </w:r>
      <w:r w:rsidR="0094593B"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ć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stavlja</w:t>
      </w:r>
      <w:r w:rsidR="0094593B" w:rsidRPr="0040547F">
        <w:rPr>
          <w:rFonts w:cs="Arial"/>
          <w:lang w:val="bs-Latn-BA"/>
        </w:rPr>
        <w:t>ti 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datk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</w:t>
      </w:r>
      <w:r w:rsidR="00A81BD2" w:rsidRPr="0040547F">
        <w:rPr>
          <w:rFonts w:cs="Arial"/>
          <w:lang w:val="bs-Latn-BA"/>
        </w:rPr>
        <w:t>.</w:t>
      </w:r>
    </w:p>
    <w:p w14:paraId="48FCF662" w14:textId="29E38EA8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Član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94593B" w:rsidRPr="0040547F">
        <w:rPr>
          <w:lang w:val="bs-Latn-BA"/>
        </w:rPr>
        <w:t>zamj</w:t>
      </w:r>
      <w:r w:rsidR="00CA5D09" w:rsidRPr="0040547F">
        <w:rPr>
          <w:lang w:val="bs-Latn-BA"/>
        </w:rPr>
        <w:t>e</w:t>
      </w:r>
      <w:r w:rsidR="0094593B" w:rsidRPr="0040547F">
        <w:rPr>
          <w:lang w:val="bs-Latn-BA"/>
        </w:rPr>
        <w:t>n</w:t>
      </w:r>
      <w:r w:rsidRPr="0040547F">
        <w:rPr>
          <w:lang w:val="bs-Latn-BA"/>
        </w:rPr>
        <w:t>ik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rganu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đ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2B84EC76" w14:textId="0BB977B2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9.</w:t>
      </w:r>
    </w:p>
    <w:p w14:paraId="2570430F" w14:textId="4092A114" w:rsidR="00A81BD2" w:rsidRPr="0040547F" w:rsidRDefault="00CA5D09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čin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="00A570C3" w:rsidRPr="0040547F">
        <w:rPr>
          <w:rFonts w:cs="Arial"/>
          <w:lang w:val="bs-Latn-BA"/>
        </w:rPr>
        <w:t>ik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drugi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njih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ici</w:t>
      </w:r>
      <w:r w:rsidR="00A81BD2" w:rsidRPr="0040547F">
        <w:rPr>
          <w:rFonts w:cs="Arial"/>
          <w:lang w:val="bs-Latn-BA"/>
        </w:rPr>
        <w:t>.</w:t>
      </w:r>
    </w:p>
    <w:p w14:paraId="5EC96845" w14:textId="3877471F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Ist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viš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puta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>.</w:t>
      </w:r>
    </w:p>
    <w:p w14:paraId="6FB20664" w14:textId="7F33C754" w:rsidR="00A81BD2" w:rsidRPr="0040547F" w:rsidRDefault="0094593B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ik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ista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prava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dužn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sti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ka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juj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1BAC16AD" w14:textId="4D909D27" w:rsidR="00A81BD2" w:rsidRPr="0040547F" w:rsidRDefault="0094593B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ik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prav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glasa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sam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dsutan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juj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33EEB780" w14:textId="31CD252C" w:rsidR="00A81BD2" w:rsidRPr="0040547F" w:rsidRDefault="00CA5D09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ž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vlasti</w:t>
      </w:r>
      <w:r w:rsidR="00DF611E"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sv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sn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im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t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bavlja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din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radnj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zi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rganizacij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, </w:t>
      </w:r>
      <w:r w:rsidR="00A570C3" w:rsidRPr="0040547F">
        <w:rPr>
          <w:rFonts w:cs="Arial"/>
          <w:lang w:val="bs-Latn-BA"/>
        </w:rPr>
        <w:t>pripr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sn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glasanja</w:t>
      </w:r>
      <w:r w:rsidR="00A81BD2" w:rsidRPr="0040547F">
        <w:rPr>
          <w:rFonts w:cs="Arial"/>
          <w:lang w:val="bs-Latn-BA"/>
        </w:rPr>
        <w:t>.</w:t>
      </w:r>
    </w:p>
    <w:p w14:paraId="68027C5E" w14:textId="5470D23E" w:rsidR="00A81BD2" w:rsidRPr="0040547F" w:rsidRDefault="00CA5D09" w:rsidP="00A81BD2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rgan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spr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v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đ</w:t>
      </w:r>
      <w:r w:rsidRPr="0040547F">
        <w:rPr>
          <w:lang w:val="bs-Latn-BA"/>
        </w:rPr>
        <w:t>e</w:t>
      </w:r>
      <w:r w:rsidR="00A570C3" w:rsidRPr="0040547F">
        <w:rPr>
          <w:lang w:val="bs-Latn-BA"/>
        </w:rPr>
        <w:t>nj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staln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šir</w:t>
      </w:r>
      <w:r w:rsidRPr="0040547F">
        <w:rPr>
          <w:lang w:val="bs-Latn-BA"/>
        </w:rPr>
        <w:t>e</w:t>
      </w:r>
      <w:r w:rsidR="00A570C3" w:rsidRPr="0040547F">
        <w:rPr>
          <w:lang w:val="bs-Latn-BA"/>
        </w:rPr>
        <w:t>n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sastavu</w:t>
      </w:r>
      <w:r w:rsidR="00A81BD2" w:rsidRPr="0040547F">
        <w:rPr>
          <w:lang w:val="bs-Latn-BA"/>
        </w:rPr>
        <w:t xml:space="preserve"> </w:t>
      </w:r>
    </w:p>
    <w:p w14:paraId="426A1E4E" w14:textId="09F8702E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10.</w:t>
      </w:r>
    </w:p>
    <w:p w14:paraId="7C196F59" w14:textId="74019A42" w:rsidR="00A81BD2" w:rsidRPr="0040547F" w:rsidRDefault="00CA5D09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radi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staln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šir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>.</w:t>
      </w:r>
    </w:p>
    <w:p w14:paraId="76D1A170" w14:textId="38DA8DD6" w:rsidR="00A81BD2" w:rsidRPr="0040547F" w:rsidRDefault="00723DE8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prav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dl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ži</w:t>
      </w:r>
      <w:r w:rsidR="00DF611E"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>.</w:t>
      </w:r>
    </w:p>
    <w:p w14:paraId="632B4C7B" w14:textId="2B9E8515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pisan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nastavlja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radi</w:t>
      </w:r>
      <w:r w:rsidR="00DF611E"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pun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važn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dluč</w:t>
      </w:r>
      <w:r w:rsidR="00DF611E" w:rsidRPr="0040547F">
        <w:rPr>
          <w:rFonts w:cs="Arial"/>
          <w:lang w:val="bs-Latn-BA"/>
        </w:rPr>
        <w:t>ivati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dstavnika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0F220233" w14:textId="4CF9B3E8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Član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ista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prava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>.</w:t>
      </w:r>
    </w:p>
    <w:p w14:paraId="26BB0724" w14:textId="37184BA1" w:rsidR="00A81BD2" w:rsidRPr="0040547F" w:rsidRDefault="00CA5D09" w:rsidP="00A81BD2">
      <w:pPr>
        <w:pStyle w:val="CLAN"/>
        <w:rPr>
          <w:shd w:val="clear" w:color="auto" w:fill="FFFFFF"/>
          <w:lang w:val="bs-Latn-BA"/>
        </w:rPr>
      </w:pPr>
      <w:r w:rsidRPr="0040547F">
        <w:rPr>
          <w:shd w:val="clear" w:color="auto" w:fill="FFFFFF"/>
          <w:lang w:val="bs-Latn-BA"/>
        </w:rPr>
        <w:t>O</w:t>
      </w:r>
      <w:r w:rsidR="00A570C3" w:rsidRPr="0040547F">
        <w:rPr>
          <w:shd w:val="clear" w:color="auto" w:fill="FFFFFF"/>
          <w:lang w:val="bs-Latn-BA"/>
        </w:rPr>
        <w:t>pšta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="00A570C3" w:rsidRPr="0040547F">
        <w:rPr>
          <w:shd w:val="clear" w:color="auto" w:fill="FFFFFF"/>
          <w:lang w:val="bs-Latn-BA"/>
        </w:rPr>
        <w:t>pravila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Pr="0040547F">
        <w:rPr>
          <w:shd w:val="clear" w:color="auto" w:fill="FFFFFF"/>
          <w:lang w:val="bs-Latn-BA"/>
        </w:rPr>
        <w:t>o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="00A570C3" w:rsidRPr="0040547F">
        <w:rPr>
          <w:shd w:val="clear" w:color="auto" w:fill="FFFFFF"/>
          <w:lang w:val="bs-Latn-BA"/>
        </w:rPr>
        <w:t>pr</w:t>
      </w:r>
      <w:r w:rsidRPr="0040547F">
        <w:rPr>
          <w:shd w:val="clear" w:color="auto" w:fill="FFFFFF"/>
          <w:lang w:val="bs-Latn-BA"/>
        </w:rPr>
        <w:t>e</w:t>
      </w:r>
      <w:r w:rsidR="00A570C3" w:rsidRPr="0040547F">
        <w:rPr>
          <w:shd w:val="clear" w:color="auto" w:fill="FFFFFF"/>
          <w:lang w:val="bs-Latn-BA"/>
        </w:rPr>
        <w:t>dlaganju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="00A570C3" w:rsidRPr="0040547F">
        <w:rPr>
          <w:shd w:val="clear" w:color="auto" w:fill="FFFFFF"/>
          <w:lang w:val="bs-Latn-BA"/>
        </w:rPr>
        <w:t>član</w:t>
      </w:r>
      <w:r w:rsidRPr="0040547F">
        <w:rPr>
          <w:shd w:val="clear" w:color="auto" w:fill="FFFFFF"/>
          <w:lang w:val="bs-Latn-BA"/>
        </w:rPr>
        <w:t>o</w:t>
      </w:r>
      <w:r w:rsidR="00A570C3" w:rsidRPr="0040547F">
        <w:rPr>
          <w:shd w:val="clear" w:color="auto" w:fill="FFFFFF"/>
          <w:lang w:val="bs-Latn-BA"/>
        </w:rPr>
        <w:t>va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="00A570C3" w:rsidRPr="0040547F">
        <w:rPr>
          <w:shd w:val="clear" w:color="auto" w:fill="FFFFFF"/>
          <w:lang w:val="bs-Latn-BA"/>
        </w:rPr>
        <w:t>i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="0094593B" w:rsidRPr="0040547F">
        <w:rPr>
          <w:shd w:val="clear" w:color="auto" w:fill="FFFFFF"/>
          <w:lang w:val="bs-Latn-BA"/>
        </w:rPr>
        <w:t>zamj</w:t>
      </w:r>
      <w:r w:rsidRPr="0040547F">
        <w:rPr>
          <w:shd w:val="clear" w:color="auto" w:fill="FFFFFF"/>
          <w:lang w:val="bs-Latn-BA"/>
        </w:rPr>
        <w:t>e</w:t>
      </w:r>
      <w:r w:rsidR="0094593B" w:rsidRPr="0040547F">
        <w:rPr>
          <w:shd w:val="clear" w:color="auto" w:fill="FFFFFF"/>
          <w:lang w:val="bs-Latn-BA"/>
        </w:rPr>
        <w:t>n</w:t>
      </w:r>
      <w:r w:rsidR="00A570C3" w:rsidRPr="0040547F">
        <w:rPr>
          <w:shd w:val="clear" w:color="auto" w:fill="FFFFFF"/>
          <w:lang w:val="bs-Latn-BA"/>
        </w:rPr>
        <w:t>ika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="00A570C3" w:rsidRPr="0040547F">
        <w:rPr>
          <w:shd w:val="clear" w:color="auto" w:fill="FFFFFF"/>
          <w:lang w:val="bs-Latn-BA"/>
        </w:rPr>
        <w:t>član</w:t>
      </w:r>
      <w:r w:rsidRPr="0040547F">
        <w:rPr>
          <w:shd w:val="clear" w:color="auto" w:fill="FFFFFF"/>
          <w:lang w:val="bs-Latn-BA"/>
        </w:rPr>
        <w:t>o</w:t>
      </w:r>
      <w:r w:rsidR="00A570C3" w:rsidRPr="0040547F">
        <w:rPr>
          <w:shd w:val="clear" w:color="auto" w:fill="FFFFFF"/>
          <w:lang w:val="bs-Latn-BA"/>
        </w:rPr>
        <w:t>va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="00A570C3" w:rsidRPr="0040547F">
        <w:rPr>
          <w:shd w:val="clear" w:color="auto" w:fill="FFFFFF"/>
          <w:lang w:val="bs-Latn-BA"/>
        </w:rPr>
        <w:t>u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Pr="0040547F">
        <w:rPr>
          <w:shd w:val="clear" w:color="auto" w:fill="FFFFFF"/>
          <w:lang w:val="bs-Latn-BA"/>
        </w:rPr>
        <w:t>o</w:t>
      </w:r>
      <w:r w:rsidR="00A570C3" w:rsidRPr="0040547F">
        <w:rPr>
          <w:shd w:val="clear" w:color="auto" w:fill="FFFFFF"/>
          <w:lang w:val="bs-Latn-BA"/>
        </w:rPr>
        <w:t>rgan</w:t>
      </w:r>
      <w:r w:rsidRPr="0040547F">
        <w:rPr>
          <w:shd w:val="clear" w:color="auto" w:fill="FFFFFF"/>
          <w:lang w:val="bs-Latn-BA"/>
        </w:rPr>
        <w:t>e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="00A570C3" w:rsidRPr="0040547F">
        <w:rPr>
          <w:shd w:val="clear" w:color="auto" w:fill="FFFFFF"/>
          <w:lang w:val="bs-Latn-BA"/>
        </w:rPr>
        <w:t>za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="00A570C3" w:rsidRPr="0040547F">
        <w:rPr>
          <w:shd w:val="clear" w:color="auto" w:fill="FFFFFF"/>
          <w:lang w:val="bs-Latn-BA"/>
        </w:rPr>
        <w:t>spr</w:t>
      </w:r>
      <w:r w:rsidRPr="0040547F">
        <w:rPr>
          <w:shd w:val="clear" w:color="auto" w:fill="FFFFFF"/>
          <w:lang w:val="bs-Latn-BA"/>
        </w:rPr>
        <w:t>o</w:t>
      </w:r>
      <w:r w:rsidR="00A570C3" w:rsidRPr="0040547F">
        <w:rPr>
          <w:shd w:val="clear" w:color="auto" w:fill="FFFFFF"/>
          <w:lang w:val="bs-Latn-BA"/>
        </w:rPr>
        <w:t>v</w:t>
      </w:r>
      <w:r w:rsidRPr="0040547F">
        <w:rPr>
          <w:shd w:val="clear" w:color="auto" w:fill="FFFFFF"/>
          <w:lang w:val="bs-Latn-BA"/>
        </w:rPr>
        <w:t>o</w:t>
      </w:r>
      <w:r w:rsidR="00A570C3" w:rsidRPr="0040547F">
        <w:rPr>
          <w:shd w:val="clear" w:color="auto" w:fill="FFFFFF"/>
          <w:lang w:val="bs-Latn-BA"/>
        </w:rPr>
        <w:t>đ</w:t>
      </w:r>
      <w:r w:rsidRPr="0040547F">
        <w:rPr>
          <w:shd w:val="clear" w:color="auto" w:fill="FFFFFF"/>
          <w:lang w:val="bs-Latn-BA"/>
        </w:rPr>
        <w:t>e</w:t>
      </w:r>
      <w:r w:rsidR="00A570C3" w:rsidRPr="0040547F">
        <w:rPr>
          <w:shd w:val="clear" w:color="auto" w:fill="FFFFFF"/>
          <w:lang w:val="bs-Latn-BA"/>
        </w:rPr>
        <w:t>nj</w:t>
      </w:r>
      <w:r w:rsidRPr="0040547F">
        <w:rPr>
          <w:shd w:val="clear" w:color="auto" w:fill="FFFFFF"/>
          <w:lang w:val="bs-Latn-BA"/>
        </w:rPr>
        <w:t>e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="00A570C3" w:rsidRPr="0040547F">
        <w:rPr>
          <w:shd w:val="clear" w:color="auto" w:fill="FFFFFF"/>
          <w:lang w:val="bs-Latn-BA"/>
        </w:rPr>
        <w:t>izb</w:t>
      </w:r>
      <w:r w:rsidRPr="0040547F">
        <w:rPr>
          <w:shd w:val="clear" w:color="auto" w:fill="FFFFFF"/>
          <w:lang w:val="bs-Latn-BA"/>
        </w:rPr>
        <w:t>o</w:t>
      </w:r>
      <w:r w:rsidR="00A570C3" w:rsidRPr="0040547F">
        <w:rPr>
          <w:shd w:val="clear" w:color="auto" w:fill="FFFFFF"/>
          <w:lang w:val="bs-Latn-BA"/>
        </w:rPr>
        <w:t>ra</w:t>
      </w:r>
    </w:p>
    <w:p w14:paraId="700DB4C9" w14:textId="42C8EA1D" w:rsidR="00A81BD2" w:rsidRPr="0040547F" w:rsidRDefault="00A570C3" w:rsidP="00A81BD2">
      <w:pPr>
        <w:pStyle w:val="CLAN"/>
        <w:rPr>
          <w:shd w:val="clear" w:color="auto" w:fill="FFFFFF"/>
          <w:lang w:val="bs-Latn-BA"/>
        </w:rPr>
      </w:pPr>
      <w:r w:rsidRPr="0040547F">
        <w:rPr>
          <w:shd w:val="clear" w:color="auto" w:fill="FFFFFF"/>
          <w:lang w:val="bs-Latn-BA"/>
        </w:rPr>
        <w:t>Član</w:t>
      </w:r>
      <w:r w:rsidR="00A81BD2" w:rsidRPr="0040547F">
        <w:rPr>
          <w:shd w:val="clear" w:color="auto" w:fill="FFFFFF"/>
          <w:lang w:val="bs-Latn-BA"/>
        </w:rPr>
        <w:t xml:space="preserve"> 11.</w:t>
      </w:r>
    </w:p>
    <w:p w14:paraId="58DD7283" w14:textId="7BCE10C9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shd w:val="clear" w:color="auto" w:fill="FFFFFF"/>
          <w:lang w:val="bs-Latn-BA"/>
        </w:rPr>
      </w:pPr>
      <w:r w:rsidRPr="0040547F">
        <w:rPr>
          <w:rFonts w:cs="Arial"/>
          <w:shd w:val="clear" w:color="auto" w:fill="FFFFFF"/>
          <w:lang w:val="bs-Latn-BA"/>
        </w:rPr>
        <w:t>Kada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="0008456E" w:rsidRPr="0040547F">
        <w:rPr>
          <w:rFonts w:cs="Arial"/>
          <w:shd w:val="clear" w:color="auto" w:fill="FFFFFF"/>
          <w:lang w:val="bs-Latn-BA"/>
        </w:rPr>
        <w:t>ovlašteni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pr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dlagači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pr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dlažu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član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v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="0094593B" w:rsidRPr="0040547F">
        <w:rPr>
          <w:rFonts w:cs="Arial"/>
          <w:shd w:val="clear" w:color="auto" w:fill="FFFFFF"/>
          <w:lang w:val="bs-Latn-BA"/>
        </w:rPr>
        <w:t>zamj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94593B" w:rsidRPr="0040547F">
        <w:rPr>
          <w:rFonts w:cs="Arial"/>
          <w:shd w:val="clear" w:color="auto" w:fill="FFFFFF"/>
          <w:lang w:val="bs-Latn-BA"/>
        </w:rPr>
        <w:t>n</w:t>
      </w:r>
      <w:r w:rsidRPr="0040547F">
        <w:rPr>
          <w:rFonts w:cs="Arial"/>
          <w:shd w:val="clear" w:color="auto" w:fill="FFFFFF"/>
          <w:lang w:val="bs-Latn-BA"/>
        </w:rPr>
        <w:t>ik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član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va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u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rgan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za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spr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v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đ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nj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izb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ra</w:t>
      </w:r>
      <w:r w:rsidR="00A81BD2" w:rsidRPr="0040547F">
        <w:rPr>
          <w:rFonts w:cs="Arial"/>
          <w:shd w:val="clear" w:color="auto" w:fill="FFFFFF"/>
          <w:lang w:val="bs-Latn-BA"/>
        </w:rPr>
        <w:t xml:space="preserve">, </w:t>
      </w:r>
      <w:r w:rsidRPr="0040547F">
        <w:rPr>
          <w:rFonts w:cs="Arial"/>
          <w:shd w:val="clear" w:color="auto" w:fill="FFFFFF"/>
          <w:lang w:val="bs-Latn-BA"/>
        </w:rPr>
        <w:t>tr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ba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da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v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d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računa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uravn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t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ž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n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j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zastuplj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n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sti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p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l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va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p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tr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bi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da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uključ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s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b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sa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invalidit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t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m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u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spr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v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đ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nj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izb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rn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g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p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stupka</w:t>
      </w:r>
      <w:r w:rsidR="00A81BD2" w:rsidRPr="0040547F">
        <w:rPr>
          <w:rFonts w:cs="Arial"/>
          <w:shd w:val="clear" w:color="auto" w:fill="FFFFFF"/>
          <w:lang w:val="bs-Latn-BA"/>
        </w:rPr>
        <w:t>.</w:t>
      </w:r>
    </w:p>
    <w:p w14:paraId="427EF038" w14:textId="770CA6F6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</w:t>
      </w:r>
      <w:r w:rsidR="0008456E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sadrži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zim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dinstv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matični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građana</w:t>
      </w:r>
      <w:r w:rsidR="00A81BD2" w:rsidRPr="0040547F">
        <w:rPr>
          <w:rFonts w:cs="Arial"/>
          <w:lang w:val="bs-Latn-BA"/>
        </w:rPr>
        <w:t xml:space="preserve"> (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dalj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kstu</w:t>
      </w:r>
      <w:r w:rsidR="00A81BD2" w:rsidRPr="0040547F">
        <w:rPr>
          <w:rFonts w:cs="Arial"/>
          <w:lang w:val="bs-Latn-BA"/>
        </w:rPr>
        <w:t xml:space="preserve">: </w:t>
      </w:r>
      <w:r w:rsidRPr="0040547F">
        <w:rPr>
          <w:rFonts w:cs="Arial"/>
          <w:lang w:val="bs-Latn-BA"/>
        </w:rPr>
        <w:t>JMBG</w:t>
      </w:r>
      <w:r w:rsidR="00A81BD2" w:rsidRPr="0040547F">
        <w:rPr>
          <w:rFonts w:cs="Arial"/>
          <w:lang w:val="bs-Latn-BA"/>
        </w:rPr>
        <w:t xml:space="preserve">), </w:t>
      </w:r>
      <w:r w:rsidRPr="0040547F">
        <w:rPr>
          <w:rFonts w:cs="Arial"/>
          <w:lang w:val="bs-Latn-BA"/>
        </w:rPr>
        <w:t>m</w:t>
      </w:r>
      <w:r w:rsidR="0008456E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adr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bivališta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f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adr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nsk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znač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skupštini</w:t>
      </w:r>
      <w:r w:rsidR="00A81BD2" w:rsidRPr="0040547F">
        <w:rPr>
          <w:rFonts w:cs="Arial"/>
          <w:lang w:val="bs-Latn-BA"/>
        </w:rPr>
        <w:t xml:space="preserve"> (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dalj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kstu</w:t>
      </w:r>
      <w:r w:rsidR="00A81BD2" w:rsidRPr="0040547F">
        <w:rPr>
          <w:rFonts w:cs="Arial"/>
          <w:lang w:val="bs-Latn-BA"/>
        </w:rPr>
        <w:t xml:space="preserve">: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) </w:t>
      </w:r>
      <w:r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drug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vlaš</w:t>
      </w:r>
      <w:r w:rsidR="00075107"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dlagača</w:t>
      </w:r>
      <w:r w:rsidR="00A81BD2" w:rsidRPr="0040547F">
        <w:rPr>
          <w:rFonts w:cs="Arial"/>
          <w:lang w:val="bs-Latn-BA"/>
        </w:rPr>
        <w:t>.</w:t>
      </w:r>
    </w:p>
    <w:p w14:paraId="1AD26C03" w14:textId="102C2530" w:rsidR="00A81BD2" w:rsidRPr="0040547F" w:rsidRDefault="00CA5D09" w:rsidP="00A81BD2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dlučivanj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rgana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spr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v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đ</w:t>
      </w:r>
      <w:r w:rsidRPr="0040547F">
        <w:rPr>
          <w:lang w:val="bs-Latn-BA"/>
        </w:rPr>
        <w:t>e</w:t>
      </w:r>
      <w:r w:rsidR="00A570C3" w:rsidRPr="0040547F">
        <w:rPr>
          <w:lang w:val="bs-Latn-BA"/>
        </w:rPr>
        <w:t>nj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</w:p>
    <w:p w14:paraId="15867680" w14:textId="57EB6245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12.</w:t>
      </w:r>
    </w:p>
    <w:p w14:paraId="627CC3F2" w14:textId="373694D9" w:rsidR="00A81BD2" w:rsidRPr="0040547F" w:rsidRDefault="00CA5D09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dlučuj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ćin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ukupn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glas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staln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sn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šir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>.</w:t>
      </w:r>
    </w:p>
    <w:p w14:paraId="677604A3" w14:textId="2F1A3D92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Usl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članstv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rganu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đ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359CC65E" w14:textId="1B88B52D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13.</w:t>
      </w:r>
    </w:p>
    <w:p w14:paraId="5A72E63A" w14:textId="76A2B01D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sam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prav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niti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kandidat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>.</w:t>
      </w:r>
    </w:p>
    <w:p w14:paraId="04F7365C" w14:textId="504DF45F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stanak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funkcij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rganu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đ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1AED217E" w14:textId="26D0AAF8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14.</w:t>
      </w:r>
    </w:p>
    <w:p w14:paraId="162AAFD9" w14:textId="6BA4BFE6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Članu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funkcija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staj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sili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nadl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žan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služb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utvrđuj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stanak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funkcij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:</w:t>
      </w:r>
    </w:p>
    <w:p w14:paraId="7EA8DFD6" w14:textId="299AE266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umr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;</w:t>
      </w:r>
    </w:p>
    <w:p w14:paraId="2FA003F0" w14:textId="33546C8E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2)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izgubi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prav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;</w:t>
      </w:r>
    </w:p>
    <w:p w14:paraId="28C3D6F2" w14:textId="426D8240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3)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kada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glasi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lista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kandidat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slanika</w:t>
      </w:r>
      <w:r w:rsidRPr="0040547F">
        <w:rPr>
          <w:rFonts w:cs="Arial"/>
          <w:lang w:val="bs-Latn-BA"/>
        </w:rPr>
        <w:t>;</w:t>
      </w:r>
    </w:p>
    <w:p w14:paraId="7C19C3B3" w14:textId="529A36D3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4)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dl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ži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vuč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listu</w:t>
      </w:r>
      <w:r w:rsidRPr="0040547F">
        <w:rPr>
          <w:rFonts w:cs="Arial"/>
          <w:lang w:val="bs-Latn-BA"/>
        </w:rPr>
        <w:t>;</w:t>
      </w:r>
    </w:p>
    <w:p w14:paraId="0375964E" w14:textId="11D33F6A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5)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ništi</w:t>
      </w:r>
      <w:r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čiji</w:t>
      </w:r>
      <w:r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dl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ži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;</w:t>
      </w:r>
    </w:p>
    <w:p w14:paraId="5113CD95" w14:textId="3B6E2F77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6)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pravn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snažn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sudsk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suđ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kaznu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zatv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trajanju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najmanj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st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</w:t>
      </w:r>
      <w:r w:rsidR="0008456E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ci</w:t>
      </w:r>
      <w:r w:rsidRPr="0040547F">
        <w:rPr>
          <w:rFonts w:cs="Arial"/>
          <w:lang w:val="bs-Latn-BA"/>
        </w:rPr>
        <w:t>;</w:t>
      </w:r>
    </w:p>
    <w:p w14:paraId="7FC29D26" w14:textId="5A41E753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7)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izgubi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radnu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st</w:t>
      </w:r>
      <w:r w:rsidRPr="0040547F">
        <w:rPr>
          <w:rFonts w:cs="Arial"/>
          <w:lang w:val="bs-Latn-BA"/>
        </w:rPr>
        <w:t>;</w:t>
      </w:r>
    </w:p>
    <w:p w14:paraId="6813BAB5" w14:textId="03494529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8)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drugim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slučaj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vima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dviđ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nim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>.</w:t>
      </w:r>
    </w:p>
    <w:p w14:paraId="57EE8DFD" w14:textId="0D1FCB10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razr</w:t>
      </w:r>
      <w:r w:rsidR="0008456E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šava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nadl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žan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:</w:t>
      </w:r>
    </w:p>
    <w:p w14:paraId="75CA13C0" w14:textId="68E88CC5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stavku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pism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f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rmi</w:t>
      </w:r>
      <w:r w:rsidRPr="0040547F">
        <w:rPr>
          <w:rFonts w:cs="Arial"/>
          <w:lang w:val="bs-Latn-BA"/>
        </w:rPr>
        <w:t>;</w:t>
      </w:r>
    </w:p>
    <w:p w14:paraId="64649BB8" w14:textId="6BEA25BD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2)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naknadn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utvrdi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ispunjava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ban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usl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;</w:t>
      </w:r>
    </w:p>
    <w:p w14:paraId="02B6BC23" w14:textId="3CDC442B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3)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drugim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slučaj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vima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dviđ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nim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vim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>.</w:t>
      </w:r>
    </w:p>
    <w:p w14:paraId="375C3979" w14:textId="7647AA8D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raspisivanju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stupi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snagu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tada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nadl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žna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razr</w:t>
      </w:r>
      <w:r w:rsidR="00075107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ši</w:t>
      </w:r>
      <w:r w:rsidR="00DF611E"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utvrdi</w:t>
      </w:r>
      <w:r w:rsidR="00DF611E" w:rsidRPr="0040547F">
        <w:rPr>
          <w:rFonts w:cs="Arial"/>
          <w:lang w:val="bs-Latn-BA"/>
        </w:rPr>
        <w:t xml:space="preserve">ti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funkcija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stala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sili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ka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08456E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vlaš</w:t>
      </w:r>
      <w:r w:rsidR="0008456E"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dlagača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DF611E" w:rsidRPr="0040547F">
        <w:rPr>
          <w:rFonts w:cs="Arial"/>
          <w:lang w:val="bs-Latn-BA"/>
        </w:rPr>
        <w:t xml:space="preserve">ovati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um</w:t>
      </w:r>
      <w:r w:rsidR="0008456E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razr</w:t>
      </w:r>
      <w:r w:rsidR="0008456E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funkcija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stala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sili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. </w:t>
      </w:r>
    </w:p>
    <w:p w14:paraId="6815979F" w14:textId="0A1677EB" w:rsidR="00A81BD2" w:rsidRPr="0040547F" w:rsidRDefault="00CA5D09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ž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sp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ravati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t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št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nij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dlučiva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pisan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ak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nij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bil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blag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="00075107" w:rsidRPr="0040547F">
        <w:rPr>
          <w:rFonts w:cs="Arial"/>
          <w:lang w:val="bs-Latn-BA"/>
        </w:rPr>
        <w:t>ij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t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pisan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pravn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dstv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jim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sp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g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sastav</w:t>
      </w:r>
      <w:r w:rsidR="00A81BD2" w:rsidRPr="0040547F">
        <w:rPr>
          <w:rFonts w:cs="Arial"/>
          <w:lang w:val="bs-Latn-BA"/>
        </w:rPr>
        <w:t xml:space="preserve">. </w:t>
      </w:r>
    </w:p>
    <w:p w14:paraId="1F66963D" w14:textId="5D964993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ban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slučaj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stanka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funkcij</w:t>
      </w:r>
      <w:r w:rsidR="00CA5D09" w:rsidRPr="0040547F">
        <w:rPr>
          <w:lang w:val="bs-Latn-BA"/>
        </w:rPr>
        <w:t>e</w:t>
      </w:r>
    </w:p>
    <w:p w14:paraId="3D9E7615" w14:textId="67DC7CC5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15.</w:t>
      </w:r>
    </w:p>
    <w:p w14:paraId="0324C7E5" w14:textId="2A3F959B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Ist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dvaju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>.</w:t>
      </w:r>
    </w:p>
    <w:p w14:paraId="35153B83" w14:textId="6CAD1DA9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viš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sili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staj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funkcija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kasnij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>.</w:t>
      </w:r>
    </w:p>
    <w:p w14:paraId="0A98E796" w14:textId="6CA5978A" w:rsidR="00A81BD2" w:rsidRPr="0040547F" w:rsidRDefault="00A81BD2" w:rsidP="00A81BD2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 xml:space="preserve">2. </w:t>
      </w:r>
      <w:r w:rsidR="00A570C3"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publička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misija</w:t>
      </w:r>
    </w:p>
    <w:p w14:paraId="26F92B8D" w14:textId="794A5F4E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ban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usl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im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94593B" w:rsidRPr="0040547F">
        <w:rPr>
          <w:lang w:val="bs-Latn-BA"/>
        </w:rPr>
        <w:t>zamj</w:t>
      </w:r>
      <w:r w:rsidR="00CA5D09" w:rsidRPr="0040547F">
        <w:rPr>
          <w:lang w:val="bs-Latn-BA"/>
        </w:rPr>
        <w:t>e</w:t>
      </w:r>
      <w:r w:rsidR="0094593B" w:rsidRPr="0040547F">
        <w:rPr>
          <w:lang w:val="bs-Latn-BA"/>
        </w:rPr>
        <w:t>n</w:t>
      </w:r>
      <w:r w:rsidRPr="0040547F">
        <w:rPr>
          <w:lang w:val="bs-Latn-BA"/>
        </w:rPr>
        <w:t>ika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publičk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</w:p>
    <w:p w14:paraId="400893B1" w14:textId="1501FE6B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16. </w:t>
      </w:r>
    </w:p>
    <w:p w14:paraId="2416D47B" w14:textId="5309FB92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DF611E"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sam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vis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blasti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pravnih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nauka</w:t>
      </w:r>
      <w:r w:rsidR="00A81BD2" w:rsidRPr="0040547F">
        <w:rPr>
          <w:rFonts w:cs="Arial"/>
          <w:lang w:val="bs-Latn-BA"/>
        </w:rPr>
        <w:t>.</w:t>
      </w:r>
    </w:p>
    <w:p w14:paraId="1AE22ABC" w14:textId="5690C52E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publička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staln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sastavu</w:t>
      </w:r>
    </w:p>
    <w:p w14:paraId="718E1CAD" w14:textId="30185BBE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17.</w:t>
      </w:r>
    </w:p>
    <w:p w14:paraId="73EF0365" w14:textId="3D32598F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</w:t>
      </w:r>
      <w:r w:rsidR="00A81BD2" w:rsidRPr="0040547F">
        <w:rPr>
          <w:rFonts w:cs="Arial"/>
          <w:lang w:val="bs-Latn-BA"/>
        </w:rPr>
        <w:t xml:space="preserve">, 16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,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16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skupština</w:t>
      </w:r>
      <w:r w:rsidR="00A81BD2" w:rsidRPr="0040547F">
        <w:rPr>
          <w:rFonts w:cs="Arial"/>
          <w:lang w:val="bs-Latn-BA"/>
        </w:rPr>
        <w:t>.</w:t>
      </w:r>
    </w:p>
    <w:p w14:paraId="33621EEC" w14:textId="7C570394" w:rsidR="00A81BD2" w:rsidRPr="0040547F" w:rsidRDefault="00CA5D09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im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vanju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staln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sastava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publičk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bjavljuj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„</w:t>
      </w:r>
      <w:r w:rsidR="00A570C3" w:rsidRPr="0040547F">
        <w:rPr>
          <w:rFonts w:cs="Arial"/>
          <w:lang w:val="bs-Latn-BA"/>
        </w:rPr>
        <w:t>Služb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glasniku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publik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Srbije“</w:t>
      </w:r>
      <w:r w:rsidR="00A81BD2" w:rsidRPr="0040547F">
        <w:rPr>
          <w:rFonts w:cs="Arial"/>
          <w:lang w:val="bs-Latn-BA"/>
        </w:rPr>
        <w:t>.</w:t>
      </w:r>
    </w:p>
    <w:p w14:paraId="5649067F" w14:textId="24AD4E31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Mandat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staj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saziv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4A8B09E8" w14:textId="78F086A8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saziv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DF611E" w:rsidRPr="0040547F">
        <w:rPr>
          <w:rFonts w:cs="Arial"/>
          <w:lang w:val="bs-Latn-BA"/>
        </w:rPr>
        <w:t>ovati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mjesec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konstituiranja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5307E5F7" w14:textId="62739218" w:rsidR="00A81BD2" w:rsidRPr="0040547F" w:rsidRDefault="0008456E" w:rsidP="00A81BD2">
      <w:pPr>
        <w:pStyle w:val="CLAN"/>
        <w:rPr>
          <w:lang w:val="bs-Latn-BA"/>
        </w:rPr>
      </w:pPr>
      <w:r w:rsidRPr="0040547F">
        <w:rPr>
          <w:lang w:val="bs-Latn-BA"/>
        </w:rPr>
        <w:t>Ovlašten</w:t>
      </w:r>
      <w:r w:rsidR="00A570C3"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dlagač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im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94593B" w:rsidRPr="0040547F">
        <w:rPr>
          <w:lang w:val="bs-Latn-BA"/>
        </w:rPr>
        <w:t>zamj</w:t>
      </w:r>
      <w:r w:rsidR="00CA5D09" w:rsidRPr="0040547F">
        <w:rPr>
          <w:lang w:val="bs-Latn-BA"/>
        </w:rPr>
        <w:t>e</w:t>
      </w:r>
      <w:r w:rsidR="0094593B" w:rsidRPr="0040547F">
        <w:rPr>
          <w:lang w:val="bs-Latn-BA"/>
        </w:rPr>
        <w:t>n</w:t>
      </w:r>
      <w:r w:rsidR="00A570C3" w:rsidRPr="0040547F">
        <w:rPr>
          <w:lang w:val="bs-Latn-BA"/>
        </w:rPr>
        <w:t>ika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publičk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staln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sastavu</w:t>
      </w:r>
    </w:p>
    <w:p w14:paraId="710E2904" w14:textId="4D55247D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18.</w:t>
      </w:r>
    </w:p>
    <w:p w14:paraId="47487B0F" w14:textId="593B9BAF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ici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nuju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srazmj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njih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zastuplj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ukupn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pripadaju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grupama</w:t>
      </w:r>
      <w:r w:rsidR="00A81BD2" w:rsidRPr="0040547F">
        <w:rPr>
          <w:rFonts w:cs="Arial"/>
          <w:lang w:val="bs-Latn-BA"/>
        </w:rPr>
        <w:t>.</w:t>
      </w:r>
    </w:p>
    <w:p w14:paraId="42A5CAFC" w14:textId="10B4256F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Nij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ži</w:t>
      </w:r>
      <w:r w:rsidR="00075107"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viš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>.</w:t>
      </w:r>
    </w:p>
    <w:p w14:paraId="6D690BE5" w14:textId="5E27A26D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viš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ukupn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,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dam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dam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eo</w:t>
      </w:r>
      <w:r w:rsidRPr="0040547F">
        <w:rPr>
          <w:rFonts w:cs="Arial"/>
          <w:lang w:val="bs-Latn-BA"/>
        </w:rPr>
        <w:t>stal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dlažu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stal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srazmj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njih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zastuplj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ukupn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pripadaju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grupama</w:t>
      </w:r>
      <w:r w:rsidR="00A81BD2" w:rsidRPr="0040547F">
        <w:rPr>
          <w:rFonts w:cs="Arial"/>
          <w:lang w:val="bs-Latn-BA"/>
        </w:rPr>
        <w:t xml:space="preserve">. </w:t>
      </w:r>
    </w:p>
    <w:p w14:paraId="71FA5509" w14:textId="27218895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smislu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dlaganja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smatra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dinac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: </w:t>
      </w:r>
    </w:p>
    <w:p w14:paraId="2B9D3C6C" w14:textId="27452EBD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svi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ti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slanici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izabrani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ist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;</w:t>
      </w:r>
    </w:p>
    <w:p w14:paraId="4A23C257" w14:textId="70FBA5DA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2)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lista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izabrani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jila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lik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mandata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lik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tr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bn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braz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;</w:t>
      </w:r>
    </w:p>
    <w:p w14:paraId="58E36BE8" w14:textId="46B40766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3)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nik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njih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pristupi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grupi</w:t>
      </w:r>
      <w:r w:rsidRPr="0040547F">
        <w:rPr>
          <w:rFonts w:cs="Arial"/>
          <w:lang w:val="bs-Latn-BA"/>
        </w:rPr>
        <w:t>;</w:t>
      </w:r>
    </w:p>
    <w:p w14:paraId="27AF7721" w14:textId="7382F296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4)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svi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ti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slanici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tpisali</w:t>
      </w:r>
      <w:r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ika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sastavu</w:t>
      </w:r>
      <w:r w:rsidRPr="0040547F">
        <w:rPr>
          <w:rFonts w:cs="Arial"/>
          <w:lang w:val="bs-Latn-BA"/>
        </w:rPr>
        <w:t>.</w:t>
      </w:r>
    </w:p>
    <w:p w14:paraId="1179EA48" w14:textId="2BA5514B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Zastuplj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publičk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staln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sastavu</w:t>
      </w:r>
    </w:p>
    <w:p w14:paraId="0D1D95F7" w14:textId="552910AB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19.</w:t>
      </w:r>
    </w:p>
    <w:p w14:paraId="430ED4FC" w14:textId="50E958FB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="003C0C0A" w:rsidRPr="0040547F">
        <w:rPr>
          <w:rFonts w:cs="Arial"/>
          <w:lang w:val="bs-Latn-BA"/>
        </w:rPr>
        <w:t>pripada pravo predlaganja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DF611E" w:rsidRPr="0040547F">
        <w:rPr>
          <w:rFonts w:cs="Arial"/>
          <w:lang w:val="bs-Latn-BA"/>
        </w:rPr>
        <w:t>predložiti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pripadnika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la</w:t>
      </w:r>
      <w:r w:rsidR="00A81BD2" w:rsidRPr="0040547F">
        <w:rPr>
          <w:rFonts w:cs="Arial"/>
          <w:lang w:val="bs-Latn-BA"/>
        </w:rPr>
        <w:t>.</w:t>
      </w:r>
    </w:p>
    <w:p w14:paraId="2B0DA07D" w14:textId="7E6EA395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="003C0C0A" w:rsidRPr="0040547F">
        <w:rPr>
          <w:rFonts w:cs="Arial"/>
          <w:lang w:val="bs-Latn-BA"/>
        </w:rPr>
        <w:t>pripada pravo predlaganja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tri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DF611E" w:rsidRPr="0040547F">
        <w:rPr>
          <w:rFonts w:cs="Arial"/>
          <w:lang w:val="bs-Latn-BA"/>
        </w:rPr>
        <w:t>predložiti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pripadnika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pripadnika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drug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la</w:t>
      </w:r>
      <w:r w:rsidR="00A81BD2" w:rsidRPr="0040547F">
        <w:rPr>
          <w:rFonts w:cs="Arial"/>
          <w:lang w:val="bs-Latn-BA"/>
        </w:rPr>
        <w:t>.</w:t>
      </w:r>
    </w:p>
    <w:p w14:paraId="44D2A630" w14:textId="4623279F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="003C0C0A" w:rsidRPr="0040547F">
        <w:rPr>
          <w:rFonts w:cs="Arial"/>
          <w:lang w:val="bs-Latn-BA"/>
        </w:rPr>
        <w:t>pripada pravo predlaganja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tiri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DF611E" w:rsidRPr="0040547F">
        <w:rPr>
          <w:rFonts w:cs="Arial"/>
          <w:lang w:val="bs-Latn-BA"/>
        </w:rPr>
        <w:t>predložiti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pripadnika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la</w:t>
      </w:r>
      <w:r w:rsidR="00A81BD2" w:rsidRPr="0040547F">
        <w:rPr>
          <w:rFonts w:cs="Arial"/>
          <w:lang w:val="bs-Latn-BA"/>
        </w:rPr>
        <w:t>.</w:t>
      </w:r>
    </w:p>
    <w:p w14:paraId="603E63EA" w14:textId="0949C972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="003C0C0A" w:rsidRPr="0040547F">
        <w:rPr>
          <w:rFonts w:cs="Arial"/>
          <w:lang w:val="bs-Latn-BA"/>
        </w:rPr>
        <w:t>pripada pravo predlaganja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ži</w:t>
      </w:r>
      <w:r w:rsidR="00075107"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tri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pripadnika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pripadnika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drug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la</w:t>
      </w:r>
      <w:r w:rsidR="00A81BD2" w:rsidRPr="0040547F">
        <w:rPr>
          <w:rFonts w:cs="Arial"/>
          <w:lang w:val="bs-Latn-BA"/>
        </w:rPr>
        <w:t>.</w:t>
      </w:r>
    </w:p>
    <w:p w14:paraId="548BF819" w14:textId="1D57A63E" w:rsidR="00A81BD2" w:rsidRPr="0040547F" w:rsidRDefault="0008456E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="003C0C0A" w:rsidRPr="0040547F">
        <w:rPr>
          <w:rFonts w:cs="Arial"/>
          <w:lang w:val="bs-Latn-BA"/>
        </w:rPr>
        <w:t>pripada pravo predlaganja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viš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t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lica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stalni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sastav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sadrž</w:t>
      </w:r>
      <w:r w:rsidR="00DF611E" w:rsidRPr="0040547F">
        <w:rPr>
          <w:rFonts w:cs="Arial"/>
          <w:lang w:val="bs-Latn-BA"/>
        </w:rPr>
        <w:t>avat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najmanj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40% </w:t>
      </w:r>
      <w:r w:rsidR="00A570C3" w:rsidRPr="0040547F">
        <w:rPr>
          <w:rFonts w:cs="Arial"/>
          <w:lang w:val="bs-Latn-BA"/>
        </w:rPr>
        <w:t>pripadnika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zastuplj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la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đu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dl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nim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licima</w:t>
      </w:r>
      <w:r w:rsidR="00A81BD2" w:rsidRPr="0040547F">
        <w:rPr>
          <w:rFonts w:cs="Arial"/>
          <w:lang w:val="bs-Latn-BA"/>
        </w:rPr>
        <w:t>.</w:t>
      </w:r>
    </w:p>
    <w:p w14:paraId="18B9CD19" w14:textId="7C075346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Žalba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tiv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dluk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im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vanju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94593B" w:rsidRPr="0040547F">
        <w:rPr>
          <w:lang w:val="bs-Latn-BA"/>
        </w:rPr>
        <w:t>zamj</w:t>
      </w:r>
      <w:r w:rsidR="00CA5D09" w:rsidRPr="0040547F">
        <w:rPr>
          <w:lang w:val="bs-Latn-BA"/>
        </w:rPr>
        <w:t>e</w:t>
      </w:r>
      <w:r w:rsidR="0094593B" w:rsidRPr="0040547F">
        <w:rPr>
          <w:lang w:val="bs-Latn-BA"/>
        </w:rPr>
        <w:t>n</w:t>
      </w:r>
      <w:r w:rsidRPr="0040547F">
        <w:rPr>
          <w:lang w:val="bs-Latn-BA"/>
        </w:rPr>
        <w:t>ika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publičk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staln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sastavu</w:t>
      </w:r>
    </w:p>
    <w:p w14:paraId="2AFDEEC8" w14:textId="2AFF21F1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20.</w:t>
      </w:r>
    </w:p>
    <w:p w14:paraId="6ABE390F" w14:textId="2B7651AA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tiv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svaki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mandat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ć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sazivu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svaki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08456E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žalbu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Upravn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sudu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dam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bjavljivanja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„</w:t>
      </w:r>
      <w:r w:rsidRPr="0040547F">
        <w:rPr>
          <w:rFonts w:cs="Arial"/>
          <w:lang w:val="bs-Latn-BA"/>
        </w:rPr>
        <w:t>Služb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glasniku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Srbij</w:t>
      </w:r>
      <w:r w:rsidR="00CA5D09" w:rsidRPr="0040547F">
        <w:rPr>
          <w:rFonts w:cs="Arial"/>
          <w:lang w:val="bs-Latn-BA"/>
        </w:rPr>
        <w:t>e</w:t>
      </w:r>
      <w:r w:rsidR="0008456E" w:rsidRPr="0040547F">
        <w:rPr>
          <w:rFonts w:cs="Arial"/>
          <w:lang w:val="bs-Latn-BA"/>
        </w:rPr>
        <w:t>“</w:t>
      </w:r>
      <w:r w:rsidR="00A81BD2" w:rsidRPr="0040547F">
        <w:rPr>
          <w:rFonts w:cs="Arial"/>
          <w:lang w:val="bs-Latn-BA"/>
        </w:rPr>
        <w:t>.</w:t>
      </w:r>
    </w:p>
    <w:p w14:paraId="1E9FDC74" w14:textId="37892F2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24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žalb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stavi</w:t>
      </w:r>
      <w:r w:rsidR="00930630" w:rsidRPr="0040547F">
        <w:rPr>
          <w:rFonts w:eastAsia="Times New Roman" w:cs="Arial"/>
          <w:lang w:val="bs-Latn-BA"/>
        </w:rPr>
        <w:t xml:space="preserve">ti </w:t>
      </w:r>
      <w:r w:rsidRPr="0040547F">
        <w:rPr>
          <w:rFonts w:eastAsia="Times New Roman" w:cs="Arial"/>
          <w:lang w:val="bs-Latn-BA"/>
        </w:rPr>
        <w:t>Upravn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žalbu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>.</w:t>
      </w:r>
    </w:p>
    <w:p w14:paraId="75D9061C" w14:textId="25C568A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Upravni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žalbi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žalb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spisima</w:t>
      </w:r>
      <w:r w:rsidR="00A81BD2" w:rsidRPr="0040547F">
        <w:rPr>
          <w:rFonts w:eastAsia="Times New Roman" w:cs="Arial"/>
          <w:lang w:val="bs-Latn-BA"/>
        </w:rPr>
        <w:t>.</w:t>
      </w:r>
    </w:p>
    <w:p w14:paraId="21CC5450" w14:textId="18065E0F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075107" w:rsidRPr="0040547F">
        <w:rPr>
          <w:rFonts w:eastAsia="Times New Roman" w:cs="Arial"/>
          <w:lang w:val="bs-Latn-BA"/>
        </w:rPr>
        <w:t>ij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stupku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žalbi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snažna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075107" w:rsidRPr="0040547F">
        <w:rPr>
          <w:rFonts w:eastAsia="Times New Roman" w:cs="Arial"/>
          <w:lang w:val="bs-Latn-BA"/>
        </w:rPr>
        <w:t>ij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vanr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dstva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dviđ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upravni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>.</w:t>
      </w:r>
    </w:p>
    <w:p w14:paraId="36CB4985" w14:textId="30BF3185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Uč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snici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radu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publičk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z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prava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dlučivanja</w:t>
      </w:r>
    </w:p>
    <w:p w14:paraId="2FD03F98" w14:textId="662336D4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21.</w:t>
      </w:r>
    </w:p>
    <w:p w14:paraId="6324809C" w14:textId="370CB8C5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Uč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snici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prava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dlučivanja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tar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zaduž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statistik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. </w:t>
      </w:r>
    </w:p>
    <w:p w14:paraId="0A66CB13" w14:textId="1E886A6B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Službi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248948AF" w14:textId="7E7D962D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Uč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snik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zaduž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statistik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A81BD2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nadl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žn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statistik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41B61E91" w14:textId="3CC37579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prava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dlučivanja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930630"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sam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prav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niti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kandidat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>.</w:t>
      </w:r>
    </w:p>
    <w:p w14:paraId="02BF74F9" w14:textId="28BDB1B1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lastRenderedPageBreak/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930630"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sam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vis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blasti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pravnih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nauka</w:t>
      </w:r>
      <w:r w:rsidR="00A81BD2" w:rsidRPr="0040547F">
        <w:rPr>
          <w:rFonts w:cs="Arial"/>
          <w:lang w:val="bs-Latn-BA"/>
        </w:rPr>
        <w:t>.</w:t>
      </w:r>
    </w:p>
    <w:p w14:paraId="05F73533" w14:textId="72654333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db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stanak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funkcij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rganu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đ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primj</w:t>
      </w:r>
      <w:r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</w:t>
      </w:r>
      <w:r w:rsidR="00A570C3" w:rsidRPr="0040547F">
        <w:rPr>
          <w:rFonts w:eastAsia="Times New Roman" w:cs="Arial"/>
          <w:lang w:val="bs-Latn-BA"/>
        </w:rPr>
        <w:t>juju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uč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snik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dlučivanja</w:t>
      </w:r>
      <w:r w:rsidR="00A81BD2" w:rsidRPr="0040547F">
        <w:rPr>
          <w:rFonts w:eastAsia="Times New Roman" w:cs="Arial"/>
          <w:lang w:val="bs-Latn-BA"/>
        </w:rPr>
        <w:t>.</w:t>
      </w:r>
    </w:p>
    <w:p w14:paraId="77C0969B" w14:textId="6DB44879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publička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šir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sastavu</w:t>
      </w:r>
    </w:p>
    <w:p w14:paraId="325EA82B" w14:textId="581EE00B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22.</w:t>
      </w:r>
    </w:p>
    <w:p w14:paraId="74664B84" w14:textId="51EE9A16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stavlj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najkasnij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dam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dana</w:t>
      </w:r>
      <w:r w:rsidR="00D74567" w:rsidRPr="0040547F">
        <w:rPr>
          <w:rFonts w:cs="Arial"/>
          <w:lang w:val="bs-Latn-BA"/>
        </w:rPr>
        <w:t xml:space="preserve"> prij</w:t>
      </w:r>
      <w:r w:rsidR="00CA5D09" w:rsidRPr="0040547F">
        <w:rPr>
          <w:rFonts w:cs="Arial"/>
          <w:lang w:val="bs-Latn-BA"/>
        </w:rPr>
        <w:t>e</w:t>
      </w:r>
      <w:r w:rsidR="00D74567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glasanja</w:t>
      </w:r>
      <w:r w:rsidR="00A81BD2" w:rsidRPr="0040547F">
        <w:rPr>
          <w:rFonts w:cs="Arial"/>
          <w:lang w:val="bs-Latn-BA"/>
        </w:rPr>
        <w:t>.</w:t>
      </w:r>
    </w:p>
    <w:p w14:paraId="136BF540" w14:textId="2A3F7450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930630" w:rsidRPr="0040547F">
        <w:rPr>
          <w:rFonts w:cs="Arial"/>
          <w:lang w:val="bs-Latn-BA"/>
        </w:rPr>
        <w:t>donijeti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24 </w:t>
      </w:r>
      <w:r w:rsidR="003C0C0A" w:rsidRPr="0040547F">
        <w:rPr>
          <w:rFonts w:cs="Arial"/>
          <w:lang w:val="bs-Latn-BA"/>
        </w:rPr>
        <w:t>sat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ma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>.</w:t>
      </w:r>
    </w:p>
    <w:p w14:paraId="2FAC5A1D" w14:textId="27F251CE" w:rsidR="00A81BD2" w:rsidRPr="0040547F" w:rsidRDefault="00A93582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vanju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primj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juj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08456E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>.</w:t>
      </w:r>
    </w:p>
    <w:p w14:paraId="0209D76A" w14:textId="3AEF7141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Član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razriješen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funkcija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stala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sili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08456E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čiji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sam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>.</w:t>
      </w:r>
    </w:p>
    <w:p w14:paraId="4E99BEEB" w14:textId="71562444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ukupan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izvj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štaj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zultatima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stan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načan</w:t>
      </w:r>
      <w:r w:rsidR="00A81BD2" w:rsidRPr="0040547F">
        <w:rPr>
          <w:rFonts w:cs="Arial"/>
          <w:lang w:val="bs-Latn-BA"/>
        </w:rPr>
        <w:t>.</w:t>
      </w:r>
    </w:p>
    <w:p w14:paraId="7B3E2D2A" w14:textId="2B14255A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Prig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tiv</w:t>
      </w:r>
      <w:r w:rsidR="00A81BD2" w:rsidRPr="0040547F">
        <w:rPr>
          <w:lang w:val="bs-Latn-BA"/>
        </w:rPr>
        <w:t xml:space="preserve"> </w:t>
      </w:r>
      <w:r w:rsidR="00A93582" w:rsidRPr="0040547F">
        <w:rPr>
          <w:lang w:val="bs-Latn-BA"/>
        </w:rPr>
        <w:t>rj</w:t>
      </w:r>
      <w:r w:rsidR="00CA5D09" w:rsidRPr="0040547F">
        <w:rPr>
          <w:lang w:val="bs-Latn-BA"/>
        </w:rPr>
        <w:t>e</w:t>
      </w:r>
      <w:r w:rsidR="00A93582" w:rsidRPr="0040547F">
        <w:rPr>
          <w:lang w:val="bs-Latn-BA"/>
        </w:rPr>
        <w:t>š</w:t>
      </w:r>
      <w:r w:rsidR="00CA5D09" w:rsidRPr="0040547F">
        <w:rPr>
          <w:lang w:val="bs-Latn-BA"/>
        </w:rPr>
        <w:t>e</w:t>
      </w:r>
      <w:r w:rsidR="00A93582" w:rsidRPr="0040547F">
        <w:rPr>
          <w:lang w:val="bs-Latn-BA"/>
        </w:rPr>
        <w:t>nj</w:t>
      </w:r>
      <w:r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08456E" w:rsidRPr="0040547F">
        <w:rPr>
          <w:lang w:val="bs-Latn-BA"/>
        </w:rPr>
        <w:t>prijedlog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im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94593B" w:rsidRPr="0040547F">
        <w:rPr>
          <w:lang w:val="bs-Latn-BA"/>
        </w:rPr>
        <w:t>zamj</w:t>
      </w:r>
      <w:r w:rsidR="00CA5D09" w:rsidRPr="0040547F">
        <w:rPr>
          <w:lang w:val="bs-Latn-BA"/>
        </w:rPr>
        <w:t>e</w:t>
      </w:r>
      <w:r w:rsidR="0094593B" w:rsidRPr="0040547F">
        <w:rPr>
          <w:lang w:val="bs-Latn-BA"/>
        </w:rPr>
        <w:t>n</w:t>
      </w:r>
      <w:r w:rsidRPr="0040547F">
        <w:rPr>
          <w:lang w:val="bs-Latn-BA"/>
        </w:rPr>
        <w:t>ika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publičk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šir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sastavu</w:t>
      </w:r>
    </w:p>
    <w:p w14:paraId="1B579567" w14:textId="5DE66C64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23.</w:t>
      </w:r>
    </w:p>
    <w:p w14:paraId="0A0B4EB0" w14:textId="10AD03EA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tiv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dbač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08456E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48 </w:t>
      </w:r>
      <w:r w:rsidR="003C0C0A" w:rsidRPr="0040547F">
        <w:rPr>
          <w:rFonts w:cs="Arial"/>
          <w:lang w:val="bs-Latn-BA"/>
        </w:rPr>
        <w:t>sati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bjavljivanja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(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dalj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kstu</w:t>
      </w:r>
      <w:r w:rsidR="00A81BD2" w:rsidRPr="0040547F">
        <w:rPr>
          <w:rFonts w:cs="Arial"/>
          <w:lang w:val="bs-Latn-BA"/>
        </w:rPr>
        <w:t xml:space="preserve">: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ntacija</w:t>
      </w:r>
      <w:r w:rsidR="00A81BD2" w:rsidRPr="0040547F">
        <w:rPr>
          <w:rFonts w:cs="Arial"/>
          <w:lang w:val="bs-Latn-BA"/>
        </w:rPr>
        <w:t>).</w:t>
      </w:r>
    </w:p>
    <w:p w14:paraId="6ED6673D" w14:textId="21D0FF08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tiv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="0008456E" w:rsidRPr="0040547F">
        <w:rPr>
          <w:rFonts w:cs="Arial"/>
          <w:lang w:val="bs-Latn-BA"/>
        </w:rPr>
        <w:t>registrirana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litička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stranka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08456E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48 </w:t>
      </w:r>
      <w:r w:rsidR="003C0C0A" w:rsidRPr="0040547F">
        <w:rPr>
          <w:rFonts w:cs="Arial"/>
          <w:lang w:val="bs-Latn-BA"/>
        </w:rPr>
        <w:t>sati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bjavljivanja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>.</w:t>
      </w:r>
    </w:p>
    <w:p w14:paraId="32437CEE" w14:textId="3ACB00BF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Nadl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žn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publičk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</w:p>
    <w:p w14:paraId="621C9458" w14:textId="4FC969B6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24.</w:t>
      </w:r>
    </w:p>
    <w:p w14:paraId="7D73E4A8" w14:textId="27AAECD3" w:rsidR="00A81BD2" w:rsidRPr="0040547F" w:rsidRDefault="00A570C3" w:rsidP="00A81BD2">
      <w:pPr>
        <w:keepNext/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>:</w:t>
      </w:r>
    </w:p>
    <w:p w14:paraId="6218086D" w14:textId="2BEA2DF4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stara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nit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Pr="0040547F">
        <w:rPr>
          <w:rFonts w:cs="Arial"/>
          <w:lang w:val="bs-Latn-BA"/>
        </w:rPr>
        <w:t>;</w:t>
      </w:r>
    </w:p>
    <w:p w14:paraId="4F082021" w14:textId="6026C2EC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2)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pisuj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uputstva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rnih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radnji</w:t>
      </w:r>
      <w:r w:rsidRPr="0040547F">
        <w:rPr>
          <w:rFonts w:cs="Arial"/>
          <w:lang w:val="bs-Latn-BA"/>
        </w:rPr>
        <w:t>;</w:t>
      </w:r>
    </w:p>
    <w:p w14:paraId="05C5665D" w14:textId="76F233C9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3)</w:t>
      </w:r>
      <w:r w:rsidRPr="0040547F">
        <w:rPr>
          <w:rFonts w:cs="Arial"/>
          <w:lang w:val="bs-Latn-BA"/>
        </w:rPr>
        <w:tab/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bjavljuj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vnik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vrš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rnih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radnji</w:t>
      </w:r>
      <w:r w:rsidRPr="0040547F">
        <w:rPr>
          <w:rFonts w:cs="Arial"/>
          <w:lang w:val="bs-Latn-BA"/>
        </w:rPr>
        <w:t>;</w:t>
      </w:r>
    </w:p>
    <w:p w14:paraId="00F49F22" w14:textId="61342E4D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4)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pisuj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brasc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rnih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radnji</w:t>
      </w:r>
      <w:r w:rsidRPr="0040547F">
        <w:rPr>
          <w:rFonts w:cs="Arial"/>
          <w:lang w:val="bs-Latn-BA"/>
        </w:rPr>
        <w:t>;</w:t>
      </w:r>
    </w:p>
    <w:p w14:paraId="4389884F" w14:textId="4F8343AB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5)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prati</w:t>
      </w:r>
      <w:r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primj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daj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mišlj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zi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primj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na</w:t>
      </w:r>
      <w:r w:rsidRPr="0040547F">
        <w:rPr>
          <w:rFonts w:cs="Arial"/>
          <w:lang w:val="bs-Latn-BA"/>
        </w:rPr>
        <w:t>;</w:t>
      </w:r>
    </w:p>
    <w:p w14:paraId="0E3F17F1" w14:textId="62C13B69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6)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, </w:t>
      </w:r>
      <w:r w:rsidR="00D36A6C" w:rsidRPr="0040547F">
        <w:rPr>
          <w:rFonts w:cs="Arial"/>
          <w:lang w:val="bs-Latn-BA"/>
        </w:rPr>
        <w:t>razrješava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konstatira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stanak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funkcij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ika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Pr="0040547F">
        <w:rPr>
          <w:rFonts w:cs="Arial"/>
          <w:lang w:val="bs-Latn-BA"/>
        </w:rPr>
        <w:t xml:space="preserve">, </w:t>
      </w:r>
      <w:r w:rsidR="00A570C3" w:rsidRPr="0040547F">
        <w:rPr>
          <w:rFonts w:cs="Arial"/>
          <w:lang w:val="bs-Latn-BA"/>
        </w:rPr>
        <w:t>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skladu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vim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>;</w:t>
      </w:r>
    </w:p>
    <w:p w14:paraId="2586444E" w14:textId="67E13AA7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lastRenderedPageBreak/>
        <w:t>7)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pisuj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dinstv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standard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mat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rijal</w:t>
      </w:r>
      <w:r w:rsidRPr="0040547F">
        <w:rPr>
          <w:rFonts w:cs="Arial"/>
          <w:lang w:val="bs-Latn-BA"/>
        </w:rPr>
        <w:t>;</w:t>
      </w:r>
    </w:p>
    <w:p w14:paraId="2AF73051" w14:textId="08D7233A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8)</w:t>
      </w:r>
      <w:r w:rsidRPr="0040547F">
        <w:rPr>
          <w:rFonts w:cs="Arial"/>
          <w:lang w:val="bs-Latn-BA"/>
        </w:rPr>
        <w:tab/>
      </w:r>
      <w:r w:rsidR="0008456E" w:rsidRPr="0040547F">
        <w:rPr>
          <w:rFonts w:cs="Arial"/>
          <w:lang w:val="bs-Latn-BA"/>
        </w:rPr>
        <w:t>osigurava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mat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rijal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Pr="0040547F">
        <w:rPr>
          <w:rFonts w:cs="Arial"/>
          <w:lang w:val="bs-Latn-BA"/>
        </w:rPr>
        <w:t>;</w:t>
      </w:r>
    </w:p>
    <w:p w14:paraId="68054DF1" w14:textId="6E9440DF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9)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pisuj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način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prim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daj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mat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rijala</w:t>
      </w:r>
      <w:r w:rsidR="00D74567" w:rsidRPr="0040547F">
        <w:rPr>
          <w:rFonts w:cs="Arial"/>
          <w:lang w:val="bs-Latn-BA"/>
        </w:rPr>
        <w:t xml:space="preserve"> prij</w:t>
      </w:r>
      <w:r w:rsidR="00CA5D09" w:rsidRPr="0040547F">
        <w:rPr>
          <w:rFonts w:cs="Arial"/>
          <w:lang w:val="bs-Latn-BA"/>
        </w:rPr>
        <w:t>e</w:t>
      </w:r>
      <w:r w:rsidR="00D74567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</w:t>
      </w:r>
      <w:r w:rsidR="00C1642A" w:rsidRPr="0040547F">
        <w:rPr>
          <w:rFonts w:cs="Arial"/>
          <w:lang w:val="bs-Latn-BA"/>
        </w:rPr>
        <w:t xml:space="preserve">ije </w:t>
      </w:r>
      <w:r w:rsidR="00A570C3" w:rsidRPr="0040547F">
        <w:rPr>
          <w:rFonts w:cs="Arial"/>
          <w:lang w:val="bs-Latn-BA"/>
        </w:rPr>
        <w:t>glasanja</w:t>
      </w:r>
      <w:r w:rsidRPr="0040547F">
        <w:rPr>
          <w:rFonts w:cs="Arial"/>
          <w:lang w:val="bs-Latn-BA"/>
        </w:rPr>
        <w:t>;</w:t>
      </w:r>
    </w:p>
    <w:p w14:paraId="2E8C116F" w14:textId="406F0D4F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10)</w:t>
      </w:r>
      <w:r w:rsidRPr="0040547F">
        <w:rPr>
          <w:rFonts w:cs="Arial"/>
          <w:lang w:val="bs-Latn-BA"/>
        </w:rPr>
        <w:tab/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đuj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biračka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</w:t>
      </w:r>
      <w:r w:rsidR="0008456E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sta</w:t>
      </w:r>
      <w:r w:rsidRPr="0040547F">
        <w:rPr>
          <w:rFonts w:cs="Arial"/>
          <w:lang w:val="bs-Latn-BA"/>
        </w:rPr>
        <w:t xml:space="preserve">, </w:t>
      </w:r>
      <w:r w:rsidR="00A570C3" w:rsidRPr="0040547F">
        <w:rPr>
          <w:rFonts w:cs="Arial"/>
          <w:lang w:val="bs-Latn-BA"/>
        </w:rPr>
        <w:t>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skladu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vim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 xml:space="preserve">; </w:t>
      </w:r>
    </w:p>
    <w:p w14:paraId="4E85A4F7" w14:textId="6598F291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11)</w:t>
      </w:r>
      <w:r w:rsidRPr="0040547F">
        <w:rPr>
          <w:rFonts w:cs="Arial"/>
          <w:lang w:val="bs-Latn-BA"/>
        </w:rPr>
        <w:tab/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dlučuj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="0008456E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listi</w:t>
      </w:r>
      <w:r w:rsidRPr="0040547F">
        <w:rPr>
          <w:rFonts w:cs="Arial"/>
          <w:lang w:val="bs-Latn-BA"/>
        </w:rPr>
        <w:t>;</w:t>
      </w:r>
    </w:p>
    <w:p w14:paraId="7816892B" w14:textId="379E9EE2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12)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sastavlja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bjavljuj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priručnik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praktičnu</w:t>
      </w:r>
      <w:r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primj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pravila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đuju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birački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glasanj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utvrđuju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zultat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glasanja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</w:t>
      </w:r>
      <w:r w:rsidR="0008456E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stu</w:t>
      </w:r>
      <w:r w:rsidRPr="0040547F">
        <w:rPr>
          <w:rFonts w:cs="Arial"/>
          <w:lang w:val="bs-Latn-BA"/>
        </w:rPr>
        <w:t>;</w:t>
      </w:r>
    </w:p>
    <w:p w14:paraId="139936FA" w14:textId="357DB2F4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13)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pisuj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način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prać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izlazn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sti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birača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glasanj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;</w:t>
      </w:r>
    </w:p>
    <w:p w14:paraId="77DECE23" w14:textId="43A09B90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14)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pisuj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gram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buka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di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buk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ika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kalnih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rnih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biračkih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Pr="0040547F">
        <w:rPr>
          <w:rFonts w:cs="Arial"/>
          <w:lang w:val="bs-Latn-BA"/>
        </w:rPr>
        <w:t>;</w:t>
      </w:r>
    </w:p>
    <w:p w14:paraId="39971332" w14:textId="6C736B3C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15)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inf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rm</w:t>
      </w:r>
      <w:r w:rsidR="0008456E" w:rsidRPr="0040547F">
        <w:rPr>
          <w:rFonts w:cs="Arial"/>
          <w:lang w:val="bs-Latn-BA"/>
        </w:rPr>
        <w:t>ira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educira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birač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načinu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stvarivanja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prava</w:t>
      </w:r>
      <w:r w:rsidRPr="0040547F">
        <w:rPr>
          <w:rFonts w:cs="Arial"/>
          <w:lang w:val="bs-Latn-BA"/>
        </w:rPr>
        <w:t xml:space="preserve">, </w:t>
      </w:r>
      <w:r w:rsidR="00A570C3" w:rsidRPr="0040547F">
        <w:rPr>
          <w:rFonts w:cs="Arial"/>
          <w:lang w:val="bs-Latn-BA"/>
        </w:rPr>
        <w:t>ka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drug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uč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snik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stupku</w:t>
      </w:r>
      <w:r w:rsidRPr="0040547F">
        <w:rPr>
          <w:rFonts w:cs="Arial"/>
          <w:lang w:val="bs-Latn-BA"/>
        </w:rPr>
        <w:t>;</w:t>
      </w:r>
    </w:p>
    <w:p w14:paraId="73C83004" w14:textId="1512829F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16)</w:t>
      </w:r>
      <w:r w:rsidRPr="0040547F">
        <w:rPr>
          <w:rFonts w:cs="Arial"/>
          <w:lang w:val="bs-Latn-BA"/>
        </w:rPr>
        <w:tab/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dlučuj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prig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rima</w:t>
      </w:r>
      <w:r w:rsidRPr="0040547F">
        <w:rPr>
          <w:rFonts w:cs="Arial"/>
          <w:lang w:val="bs-Latn-BA"/>
        </w:rPr>
        <w:t xml:space="preserve">, </w:t>
      </w:r>
      <w:r w:rsidR="00A570C3" w:rsidRPr="0040547F">
        <w:rPr>
          <w:rFonts w:cs="Arial"/>
          <w:lang w:val="bs-Latn-BA"/>
        </w:rPr>
        <w:t>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skladu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vim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>;</w:t>
      </w:r>
    </w:p>
    <w:p w14:paraId="61E6F4E6" w14:textId="545B68E0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17)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bliž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pisuj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način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prig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stupanj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prig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rima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misiji</w:t>
      </w:r>
      <w:r w:rsidRPr="0040547F">
        <w:rPr>
          <w:rFonts w:cs="Arial"/>
          <w:lang w:val="bs-Latn-BA"/>
        </w:rPr>
        <w:t xml:space="preserve">; </w:t>
      </w:r>
    </w:p>
    <w:p w14:paraId="744E07AC" w14:textId="0F3FD9AC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18)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utvrđuj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zultat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Pr="0040547F">
        <w:rPr>
          <w:rFonts w:cs="Arial"/>
          <w:lang w:val="bs-Latn-BA"/>
        </w:rPr>
        <w:t xml:space="preserve">, </w:t>
      </w:r>
      <w:r w:rsidR="00A570C3"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bjavljuj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ukupan</w:t>
      </w:r>
      <w:r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izvj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štaj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zultatima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Pr="0040547F">
        <w:rPr>
          <w:rFonts w:cs="Arial"/>
          <w:lang w:val="bs-Latn-BA"/>
        </w:rPr>
        <w:t>;</w:t>
      </w:r>
    </w:p>
    <w:p w14:paraId="708955CE" w14:textId="0F92B8FB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19)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usklađuj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nadzir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rad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Pr="0040547F">
        <w:rPr>
          <w:rFonts w:cs="Arial"/>
          <w:lang w:val="bs-Latn-BA"/>
        </w:rPr>
        <w:t>;</w:t>
      </w:r>
    </w:p>
    <w:p w14:paraId="5FADB7A5" w14:textId="4F1764C7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20)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pisuj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ks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našanja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ika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rgana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Pr="0040547F">
        <w:rPr>
          <w:rFonts w:cs="Arial"/>
          <w:lang w:val="bs-Latn-BA"/>
        </w:rPr>
        <w:t xml:space="preserve">; </w:t>
      </w:r>
    </w:p>
    <w:p w14:paraId="266B1FDE" w14:textId="545A3FBE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21)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skupštini</w:t>
      </w:r>
      <w:r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izvj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štaj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nim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rima</w:t>
      </w:r>
      <w:r w:rsidRPr="0040547F">
        <w:rPr>
          <w:rFonts w:cs="Arial"/>
          <w:lang w:val="bs-Latn-BA"/>
        </w:rPr>
        <w:t>;</w:t>
      </w:r>
    </w:p>
    <w:p w14:paraId="76B242D7" w14:textId="084FA100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22)</w:t>
      </w:r>
      <w:r w:rsidRPr="0040547F">
        <w:rPr>
          <w:rFonts w:cs="Arial"/>
          <w:lang w:val="bs-Latn-BA"/>
        </w:rPr>
        <w:tab/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bavlja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drug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dviđ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vim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>.</w:t>
      </w:r>
    </w:p>
    <w:p w14:paraId="2FBB1EFA" w14:textId="6B75B4A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ništi</w:t>
      </w:r>
      <w:r w:rsidR="00930630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E72C2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dbama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>.</w:t>
      </w:r>
    </w:p>
    <w:p w14:paraId="38A033D0" w14:textId="1981AF51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brasc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pisuj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raspisivanju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stupila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>.</w:t>
      </w:r>
    </w:p>
    <w:p w14:paraId="74F087FA" w14:textId="7AC7A00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vnik</w:t>
      </w:r>
      <w:r w:rsidR="00A81BD2" w:rsidRPr="0040547F">
        <w:rPr>
          <w:rFonts w:eastAsia="Times New Roman" w:cs="Arial"/>
          <w:lang w:val="bs-Latn-BA"/>
        </w:rPr>
        <w:t>.</w:t>
      </w:r>
    </w:p>
    <w:p w14:paraId="4A9D84B8" w14:textId="5FCF193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Uputstv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Srbij</w:t>
      </w:r>
      <w:r w:rsidR="00CA5D09" w:rsidRPr="0040547F">
        <w:rPr>
          <w:rFonts w:cs="Arial"/>
          <w:lang w:val="bs-Latn-BA"/>
        </w:rPr>
        <w:t>e</w:t>
      </w:r>
      <w:r w:rsidR="00E72C29" w:rsidRPr="0040547F">
        <w:rPr>
          <w:rFonts w:cs="Arial"/>
          <w:lang w:val="bs-Latn-BA"/>
        </w:rPr>
        <w:t>“</w:t>
      </w:r>
      <w:r w:rsidR="00A81BD2" w:rsidRPr="0040547F">
        <w:rPr>
          <w:rFonts w:cs="Arial"/>
          <w:lang w:val="bs-Latn-BA"/>
        </w:rPr>
        <w:t>.</w:t>
      </w:r>
    </w:p>
    <w:p w14:paraId="17F96D46" w14:textId="0C054C65" w:rsidR="00A81BD2" w:rsidRPr="0040547F" w:rsidRDefault="00A81BD2" w:rsidP="00A81BD2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bjavljivanj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dluka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publičk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</w:p>
    <w:p w14:paraId="56E1D585" w14:textId="30F6E9DA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25.</w:t>
      </w:r>
    </w:p>
    <w:p w14:paraId="30C926E9" w14:textId="33D6BCEF" w:rsidR="00A81BD2" w:rsidRPr="0040547F" w:rsidRDefault="00CA5D09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publičk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bjavljuju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="00A570C3" w:rsidRPr="0040547F">
        <w:rPr>
          <w:rFonts w:cs="Arial"/>
          <w:lang w:val="bs-Latn-BA"/>
        </w:rPr>
        <w:t>pr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z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z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dlaganja</w:t>
      </w:r>
      <w:r w:rsidR="00A81BD2" w:rsidRPr="0040547F">
        <w:rPr>
          <w:rFonts w:cs="Arial"/>
          <w:lang w:val="bs-Latn-BA"/>
        </w:rPr>
        <w:t xml:space="preserve">, </w:t>
      </w:r>
      <w:r w:rsidR="00A570C3"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najkasnij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24 </w:t>
      </w:r>
      <w:r w:rsidR="003C0C0A" w:rsidRPr="0040547F">
        <w:rPr>
          <w:rFonts w:cs="Arial"/>
          <w:lang w:val="bs-Latn-BA"/>
        </w:rPr>
        <w:t>sat</w:t>
      </w:r>
      <w:r w:rsidR="00A570C3"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završ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tka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="00E72C29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dnic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E72C29" w:rsidRPr="0040547F">
        <w:rPr>
          <w:rFonts w:cs="Arial"/>
          <w:lang w:val="bs-Latn-BA"/>
        </w:rPr>
        <w:t>ije</w:t>
      </w:r>
      <w:r w:rsidR="00A570C3" w:rsidRPr="0040547F">
        <w:rPr>
          <w:rFonts w:cs="Arial"/>
          <w:lang w:val="bs-Latn-BA"/>
        </w:rPr>
        <w:t>t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2FE67916" w14:textId="58232061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naznač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datum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D47DAA" w:rsidRPr="0040547F">
        <w:rPr>
          <w:rFonts w:cs="Arial"/>
          <w:lang w:val="bs-Latn-BA"/>
        </w:rPr>
        <w:t>vrijem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bjavljivanja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. </w:t>
      </w:r>
    </w:p>
    <w:p w14:paraId="37BFFC90" w14:textId="60654B3D" w:rsidR="00A81BD2" w:rsidRPr="0040547F" w:rsidRDefault="00CA5D09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publičk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bjavljuju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„</w:t>
      </w:r>
      <w:r w:rsidR="00A570C3" w:rsidRPr="0040547F">
        <w:rPr>
          <w:rFonts w:cs="Arial"/>
          <w:lang w:val="bs-Latn-BA"/>
        </w:rPr>
        <w:t>Služb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glasniku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publik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Srbij</w:t>
      </w:r>
      <w:r w:rsidRPr="0040547F">
        <w:rPr>
          <w:rFonts w:cs="Arial"/>
          <w:lang w:val="bs-Latn-BA"/>
        </w:rPr>
        <w:t>e</w:t>
      </w:r>
      <w:r w:rsidR="00E72C29" w:rsidRPr="0040547F">
        <w:rPr>
          <w:rFonts w:cs="Arial"/>
          <w:lang w:val="bs-Latn-BA"/>
        </w:rPr>
        <w:t>“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t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dviđ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>.</w:t>
      </w:r>
    </w:p>
    <w:p w14:paraId="5B48E34C" w14:textId="26CB1798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dužna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f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nsk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930630" w:rsidRPr="0040547F">
        <w:rPr>
          <w:rFonts w:cs="Arial"/>
          <w:lang w:val="bs-Latn-BA"/>
        </w:rPr>
        <w:t xml:space="preserve">obavijestiti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E72C29" w:rsidRPr="0040547F">
        <w:rPr>
          <w:rFonts w:cs="Arial"/>
          <w:lang w:val="bs-Latn-BA"/>
        </w:rPr>
        <w:t>ije</w:t>
      </w:r>
      <w:r w:rsidRPr="0040547F">
        <w:rPr>
          <w:rFonts w:cs="Arial"/>
          <w:lang w:val="bs-Latn-BA"/>
        </w:rPr>
        <w:t>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>.</w:t>
      </w:r>
    </w:p>
    <w:p w14:paraId="1644C349" w14:textId="1DCED66D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lastRenderedPageBreak/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541264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,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tražiti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pism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tpravak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uruči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sj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dišt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šalj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>.</w:t>
      </w:r>
    </w:p>
    <w:p w14:paraId="670497D7" w14:textId="0ABA658B" w:rsidR="00A81BD2" w:rsidRPr="0040547F" w:rsidRDefault="00D47DAA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Vrijem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="00A570C3"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bav</w:t>
      </w:r>
      <w:r w:rsidR="00E72C29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št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f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ktr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nsk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št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E72C29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ta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bjavlj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g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vrijem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uruč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pism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tpravak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sj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dišt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slat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št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utič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računanj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930630" w:rsidRPr="0040547F">
        <w:rPr>
          <w:rFonts w:cs="Arial"/>
          <w:lang w:val="bs-Latn-BA"/>
        </w:rPr>
        <w:t>donijeti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pravna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dstva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tiv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36420885" w14:textId="76A35907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Javn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rada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publičk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</w:p>
    <w:p w14:paraId="1E4DA1FF" w14:textId="18394A7F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26.</w:t>
      </w:r>
    </w:p>
    <w:p w14:paraId="234C78A6" w14:textId="41A0332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jc w:val="left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javan</w:t>
      </w:r>
      <w:r w:rsidR="00A81BD2" w:rsidRPr="0040547F">
        <w:rPr>
          <w:rFonts w:eastAsia="Times New Roman" w:cs="Arial"/>
          <w:lang w:val="bs-Latn-BA"/>
        </w:rPr>
        <w:t>.</w:t>
      </w:r>
    </w:p>
    <w:p w14:paraId="47BD36F2" w14:textId="42F7265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osigurava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sjednic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nf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ncij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sjednic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E72C29" w:rsidRPr="0040547F">
        <w:rPr>
          <w:rFonts w:eastAsia="Times New Roman" w:cs="Arial"/>
          <w:lang w:val="bs-Latn-BA"/>
        </w:rPr>
        <w:t>osigurava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obavješt</w:t>
      </w:r>
      <w:r w:rsidRPr="0040547F">
        <w:rPr>
          <w:rFonts w:eastAsia="Times New Roman" w:cs="Arial"/>
          <w:lang w:val="bs-Latn-BA"/>
        </w:rPr>
        <w:t>avanja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audi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vid</w:t>
      </w:r>
      <w:r w:rsidR="00CA5D09" w:rsidRPr="0040547F">
        <w:rPr>
          <w:rFonts w:eastAsia="Times New Roman" w:cs="Arial"/>
          <w:lang w:val="bs-Latn-BA"/>
        </w:rPr>
        <w:t>eo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signal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gućava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sjednic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gućava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zainteresiran</w:t>
      </w:r>
      <w:r w:rsidRPr="0040547F">
        <w:rPr>
          <w:rFonts w:eastAsia="Times New Roman" w:cs="Arial"/>
          <w:lang w:val="bs-Latn-BA"/>
        </w:rPr>
        <w:t>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maćim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stranim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rganizacijama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udruž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njima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smatrači</w:t>
      </w:r>
      <w:r w:rsidR="00A81BD2" w:rsidRPr="0040547F">
        <w:rPr>
          <w:rFonts w:eastAsia="Times New Roman" w:cs="Arial"/>
          <w:lang w:val="bs-Latn-BA"/>
        </w:rPr>
        <w:t xml:space="preserve">)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način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skladu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vnik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40F1B60F" w14:textId="68E682ED" w:rsidR="00A81BD2" w:rsidRPr="0040547F" w:rsidRDefault="00A81BD2" w:rsidP="00A81BD2">
      <w:pPr>
        <w:pStyle w:val="CLAN"/>
        <w:rPr>
          <w:lang w:val="bs-Latn-BA"/>
        </w:rPr>
      </w:pPr>
      <w:r w:rsidRPr="0040547F">
        <w:rPr>
          <w:lang w:val="bs-Latn-BA"/>
        </w:rPr>
        <w:t xml:space="preserve">3. </w:t>
      </w:r>
      <w:r w:rsidR="00A570C3"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kalna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misija</w:t>
      </w:r>
    </w:p>
    <w:p w14:paraId="13E2369E" w14:textId="020BFB1C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kalna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staln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sastavu</w:t>
      </w:r>
    </w:p>
    <w:p w14:paraId="685604B7" w14:textId="19B45EC8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27.</w:t>
      </w:r>
    </w:p>
    <w:p w14:paraId="46FFDEF6" w14:textId="7BFA5C9A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pštinsk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gradsk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gradskih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pština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eo</w:t>
      </w:r>
      <w:r w:rsidRPr="0040547F">
        <w:rPr>
          <w:rFonts w:eastAsia="Times New Roman" w:cs="Arial"/>
          <w:lang w:val="bs-Latn-BA"/>
        </w:rPr>
        <w:t>grada</w:t>
      </w:r>
      <w:r w:rsidR="00A81BD2" w:rsidRPr="0040547F">
        <w:rPr>
          <w:rFonts w:eastAsia="Times New Roman" w:cs="Arial"/>
          <w:lang w:val="bs-Latn-BA"/>
        </w:rPr>
        <w:t>.</w:t>
      </w:r>
    </w:p>
    <w:p w14:paraId="61194E38" w14:textId="67A4DDDE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skladu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đuju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ri</w:t>
      </w:r>
      <w:r w:rsidR="00A81BD2" w:rsidRPr="0040547F">
        <w:rPr>
          <w:rFonts w:cs="Arial"/>
          <w:lang w:val="bs-Latn-BA"/>
        </w:rPr>
        <w:t>.</w:t>
      </w:r>
    </w:p>
    <w:p w14:paraId="22DAA5CB" w14:textId="0DB6BE5B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raspisivanja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D36A6C" w:rsidRPr="0040547F">
        <w:rPr>
          <w:rFonts w:cs="Arial"/>
          <w:lang w:val="bs-Latn-BA"/>
        </w:rPr>
        <w:t>promjen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skupština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grada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pštin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gradsk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pštin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misiju</w:t>
      </w:r>
      <w:r w:rsidR="00D74567" w:rsidRPr="0040547F">
        <w:rPr>
          <w:rFonts w:cs="Arial"/>
          <w:lang w:val="bs-Latn-BA"/>
        </w:rPr>
        <w:t xml:space="preserve"> prij</w:t>
      </w:r>
      <w:r w:rsidR="00CA5D09" w:rsidRPr="0040547F">
        <w:rPr>
          <w:rFonts w:cs="Arial"/>
          <w:lang w:val="bs-Latn-BA"/>
        </w:rPr>
        <w:t>e</w:t>
      </w:r>
      <w:r w:rsidR="00D74567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nčanja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>.</w:t>
      </w:r>
    </w:p>
    <w:p w14:paraId="3917225B" w14:textId="0A0E563D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ban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slučaj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braz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vanja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kaln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staln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sastavu</w:t>
      </w:r>
    </w:p>
    <w:p w14:paraId="478DCD15" w14:textId="5CE7FD29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28.</w:t>
      </w:r>
    </w:p>
    <w:p w14:paraId="2601782C" w14:textId="69C6CE73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raspisivanju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stupila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snagu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grada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pštin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dam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raspisivanju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stupila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snagu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riju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grada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pštin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216BE5C9" w14:textId="43B0F0E9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njih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nuju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srazmj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njih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zastuplj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raspisivanju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stupila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snagu</w:t>
      </w:r>
      <w:r w:rsidR="00A81BD2" w:rsidRPr="0040547F">
        <w:rPr>
          <w:rFonts w:cs="Arial"/>
          <w:lang w:val="bs-Latn-BA"/>
        </w:rPr>
        <w:t>.</w:t>
      </w:r>
    </w:p>
    <w:p w14:paraId="435B1388" w14:textId="4F6FA1CF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viš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ukupn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,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dva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dva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eo</w:t>
      </w:r>
      <w:r w:rsidRPr="0040547F">
        <w:rPr>
          <w:rFonts w:cs="Arial"/>
          <w:lang w:val="bs-Latn-BA"/>
        </w:rPr>
        <w:t>stal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dlažu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stal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srazmj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njih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zastuplj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ukupn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pripadaju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grupama</w:t>
      </w:r>
      <w:r w:rsidR="00A81BD2" w:rsidRPr="0040547F">
        <w:rPr>
          <w:rFonts w:cs="Arial"/>
          <w:lang w:val="bs-Latn-BA"/>
        </w:rPr>
        <w:t>.</w:t>
      </w:r>
    </w:p>
    <w:p w14:paraId="18091523" w14:textId="57D4DD5D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lastRenderedPageBreak/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jim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930630" w:rsidRPr="0040547F">
        <w:rPr>
          <w:rFonts w:cs="Arial"/>
          <w:lang w:val="bs-Latn-BA"/>
        </w:rPr>
        <w:t>povjeriti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nadl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žn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viš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dinica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uprav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2F7C9331" w14:textId="0788FDD8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930630"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sam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vis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blasti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pravnih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nauka</w:t>
      </w:r>
      <w:r w:rsidR="00A81BD2" w:rsidRPr="0040547F">
        <w:rPr>
          <w:rFonts w:cs="Arial"/>
          <w:lang w:val="bs-Latn-BA"/>
        </w:rPr>
        <w:t>.</w:t>
      </w:r>
    </w:p>
    <w:p w14:paraId="59279079" w14:textId="6C404D1A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upravn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kruga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stvuju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prava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dlučivanja</w:t>
      </w:r>
      <w:r w:rsidR="00A81BD2" w:rsidRPr="0040547F">
        <w:rPr>
          <w:rFonts w:cs="Arial"/>
          <w:lang w:val="bs-Latn-BA"/>
        </w:rPr>
        <w:t>.</w:t>
      </w:r>
    </w:p>
    <w:p w14:paraId="5DDE4B58" w14:textId="15C23793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930630"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sam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vis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blasti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pravnih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nauka</w:t>
      </w:r>
      <w:r w:rsidR="00A81BD2" w:rsidRPr="0040547F">
        <w:rPr>
          <w:rFonts w:cs="Arial"/>
          <w:lang w:val="bs-Latn-BA"/>
        </w:rPr>
        <w:t>.</w:t>
      </w:r>
    </w:p>
    <w:p w14:paraId="33FD638F" w14:textId="17D866EB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dlaganj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94593B" w:rsidRPr="0040547F">
        <w:rPr>
          <w:lang w:val="bs-Latn-BA"/>
        </w:rPr>
        <w:t>zamj</w:t>
      </w:r>
      <w:r w:rsidR="00CA5D09" w:rsidRPr="0040547F">
        <w:rPr>
          <w:lang w:val="bs-Latn-BA"/>
        </w:rPr>
        <w:t>e</w:t>
      </w:r>
      <w:r w:rsidR="0094593B" w:rsidRPr="0040547F">
        <w:rPr>
          <w:lang w:val="bs-Latn-BA"/>
        </w:rPr>
        <w:t>n</w:t>
      </w:r>
      <w:r w:rsidRPr="0040547F">
        <w:rPr>
          <w:lang w:val="bs-Latn-BA"/>
        </w:rPr>
        <w:t>ika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kaln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staln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sastavu</w:t>
      </w:r>
    </w:p>
    <w:p w14:paraId="1AE130B4" w14:textId="1F16245A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29.</w:t>
      </w:r>
    </w:p>
    <w:p w14:paraId="4C16355E" w14:textId="2EFD97A1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smislu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dlaganja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smatra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dinac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: </w:t>
      </w:r>
    </w:p>
    <w:p w14:paraId="0B0A3809" w14:textId="1C0C8CF2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1)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svi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ti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slanici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izabrani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ist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;</w:t>
      </w:r>
    </w:p>
    <w:p w14:paraId="22145F6D" w14:textId="7109BB04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2)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lista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izabrani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jila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lik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mandata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lik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tr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bn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braz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;</w:t>
      </w:r>
    </w:p>
    <w:p w14:paraId="029DAE3F" w14:textId="01E8B125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3)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nik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njih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pristupi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grupi</w:t>
      </w:r>
      <w:r w:rsidRPr="0040547F">
        <w:rPr>
          <w:rFonts w:cs="Arial"/>
          <w:lang w:val="bs-Latn-BA"/>
        </w:rPr>
        <w:t>;</w:t>
      </w:r>
    </w:p>
    <w:p w14:paraId="76324B99" w14:textId="591B8066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4)</w:t>
      </w:r>
      <w:r w:rsidRPr="0040547F">
        <w:rPr>
          <w:rFonts w:cs="Arial"/>
          <w:lang w:val="bs-Latn-BA"/>
        </w:rPr>
        <w:tab/>
      </w:r>
      <w:r w:rsidR="00A570C3"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svi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ti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slanici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tpisali</w:t>
      </w:r>
      <w:r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ika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sastavu</w:t>
      </w:r>
      <w:r w:rsidRPr="0040547F">
        <w:rPr>
          <w:rFonts w:cs="Arial"/>
          <w:lang w:val="bs-Latn-BA"/>
        </w:rPr>
        <w:t>.</w:t>
      </w:r>
    </w:p>
    <w:p w14:paraId="028B2CF1" w14:textId="71A504F4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svrhu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blag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pisuj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rasp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</w:t>
      </w:r>
      <w:r w:rsidR="00E72C29" w:rsidRPr="0040547F">
        <w:rPr>
          <w:rFonts w:cs="Arial"/>
          <w:lang w:val="bs-Latn-BA"/>
        </w:rPr>
        <w:t xml:space="preserve"> mjesta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dlažu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3047C370" w14:textId="697ECF57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stavi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blag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lnik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upravn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kruga</w:t>
      </w:r>
      <w:r w:rsidR="00A81BD2" w:rsidRPr="0040547F">
        <w:rPr>
          <w:rFonts w:cs="Arial"/>
          <w:lang w:val="bs-Latn-BA"/>
        </w:rPr>
        <w:t>.</w:t>
      </w:r>
    </w:p>
    <w:p w14:paraId="4C2167C5" w14:textId="22DC2B38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kandidata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,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="0008456E" w:rsidRPr="0040547F">
        <w:rPr>
          <w:rFonts w:cs="Arial"/>
          <w:lang w:val="bs-Latn-BA"/>
        </w:rPr>
        <w:t>ovlašten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dlagač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gućn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sti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daj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šl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buku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iskustv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>.</w:t>
      </w:r>
    </w:p>
    <w:p w14:paraId="3896D75E" w14:textId="460C658C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kalna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šir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sastavu</w:t>
      </w:r>
    </w:p>
    <w:p w14:paraId="0DD11315" w14:textId="3D6E70D2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30.</w:t>
      </w:r>
    </w:p>
    <w:p w14:paraId="28D5CF9E" w14:textId="4A20D921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stavlj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najkasnij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dam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dana</w:t>
      </w:r>
      <w:r w:rsidR="00D74567" w:rsidRPr="0040547F">
        <w:rPr>
          <w:rFonts w:cs="Arial"/>
          <w:lang w:val="bs-Latn-BA"/>
        </w:rPr>
        <w:t xml:space="preserve"> prij</w:t>
      </w:r>
      <w:r w:rsidR="00CA5D09" w:rsidRPr="0040547F">
        <w:rPr>
          <w:rFonts w:cs="Arial"/>
          <w:lang w:val="bs-Latn-BA"/>
        </w:rPr>
        <w:t>e</w:t>
      </w:r>
      <w:r w:rsidR="00D74567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glasanja</w:t>
      </w:r>
      <w:r w:rsidR="00A81BD2" w:rsidRPr="0040547F">
        <w:rPr>
          <w:rFonts w:cs="Arial"/>
          <w:lang w:val="bs-Latn-BA"/>
        </w:rPr>
        <w:t>.</w:t>
      </w:r>
    </w:p>
    <w:p w14:paraId="2D8AA2B6" w14:textId="3627E16A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930630" w:rsidRPr="0040547F">
        <w:rPr>
          <w:rFonts w:cs="Arial"/>
          <w:lang w:val="bs-Latn-BA"/>
        </w:rPr>
        <w:t>donijeti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24 </w:t>
      </w:r>
      <w:r w:rsidR="003C0C0A" w:rsidRPr="0040547F">
        <w:rPr>
          <w:rFonts w:cs="Arial"/>
          <w:lang w:val="bs-Latn-BA"/>
        </w:rPr>
        <w:t>sat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ma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>.</w:t>
      </w:r>
    </w:p>
    <w:p w14:paraId="3A90F071" w14:textId="335D2DAA" w:rsidR="00A81BD2" w:rsidRPr="0040547F" w:rsidRDefault="00A93582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vanju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primj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juj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930630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. </w:t>
      </w:r>
    </w:p>
    <w:p w14:paraId="6564EE19" w14:textId="6ECD81CF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lastRenderedPageBreak/>
        <w:t>Član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razr</w:t>
      </w:r>
      <w:r w:rsidR="00930630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funkcija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stala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sili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930630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čiji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sam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>.</w:t>
      </w:r>
    </w:p>
    <w:p w14:paraId="6C0F271F" w14:textId="796AE4B8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zbirni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izvj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štaj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zultatima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stan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načan</w:t>
      </w:r>
      <w:r w:rsidR="00A81BD2" w:rsidRPr="0040547F">
        <w:rPr>
          <w:rFonts w:cs="Arial"/>
          <w:lang w:val="bs-Latn-BA"/>
        </w:rPr>
        <w:t>.</w:t>
      </w:r>
    </w:p>
    <w:p w14:paraId="1C5CBBA3" w14:textId="2CFF9CDF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Prig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tiv</w:t>
      </w:r>
      <w:r w:rsidR="00A81BD2" w:rsidRPr="0040547F">
        <w:rPr>
          <w:lang w:val="bs-Latn-BA"/>
        </w:rPr>
        <w:t xml:space="preserve"> </w:t>
      </w:r>
      <w:r w:rsidR="00A93582" w:rsidRPr="0040547F">
        <w:rPr>
          <w:lang w:val="bs-Latn-BA"/>
        </w:rPr>
        <w:t>rj</w:t>
      </w:r>
      <w:r w:rsidR="00CA5D09" w:rsidRPr="0040547F">
        <w:rPr>
          <w:lang w:val="bs-Latn-BA"/>
        </w:rPr>
        <w:t>e</w:t>
      </w:r>
      <w:r w:rsidR="00A93582" w:rsidRPr="0040547F">
        <w:rPr>
          <w:lang w:val="bs-Latn-BA"/>
        </w:rPr>
        <w:t>š</w:t>
      </w:r>
      <w:r w:rsidR="00CA5D09" w:rsidRPr="0040547F">
        <w:rPr>
          <w:lang w:val="bs-Latn-BA"/>
        </w:rPr>
        <w:t>e</w:t>
      </w:r>
      <w:r w:rsidR="00A93582" w:rsidRPr="0040547F">
        <w:rPr>
          <w:lang w:val="bs-Latn-BA"/>
        </w:rPr>
        <w:t>nj</w:t>
      </w:r>
      <w:r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08456E" w:rsidRPr="0040547F">
        <w:rPr>
          <w:lang w:val="bs-Latn-BA"/>
        </w:rPr>
        <w:t>prijedlog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im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94593B" w:rsidRPr="0040547F">
        <w:rPr>
          <w:lang w:val="bs-Latn-BA"/>
        </w:rPr>
        <w:t>zamj</w:t>
      </w:r>
      <w:r w:rsidR="00CA5D09" w:rsidRPr="0040547F">
        <w:rPr>
          <w:lang w:val="bs-Latn-BA"/>
        </w:rPr>
        <w:t>e</w:t>
      </w:r>
      <w:r w:rsidR="0094593B" w:rsidRPr="0040547F">
        <w:rPr>
          <w:lang w:val="bs-Latn-BA"/>
        </w:rPr>
        <w:t>n</w:t>
      </w:r>
      <w:r w:rsidRPr="0040547F">
        <w:rPr>
          <w:lang w:val="bs-Latn-BA"/>
        </w:rPr>
        <w:t>ika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kaln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šir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sastavu</w:t>
      </w:r>
    </w:p>
    <w:p w14:paraId="2C971AEE" w14:textId="0D89FF02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31.</w:t>
      </w:r>
    </w:p>
    <w:p w14:paraId="3BF0F793" w14:textId="526BD01D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tiv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dbač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930630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48 </w:t>
      </w:r>
      <w:r w:rsidR="003C0C0A" w:rsidRPr="0040547F">
        <w:rPr>
          <w:rFonts w:cs="Arial"/>
          <w:lang w:val="bs-Latn-BA"/>
        </w:rPr>
        <w:t>sati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bjavljivanja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>.</w:t>
      </w:r>
    </w:p>
    <w:p w14:paraId="26569773" w14:textId="7E6C9DFD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tiv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gu</w:t>
      </w:r>
      <w:r w:rsidR="00A81BD2" w:rsidRPr="0040547F">
        <w:rPr>
          <w:rFonts w:cs="Arial"/>
          <w:lang w:val="bs-Latn-BA"/>
        </w:rPr>
        <w:t xml:space="preserve"> </w:t>
      </w:r>
      <w:r w:rsidR="00BD47F2" w:rsidRPr="0040547F">
        <w:rPr>
          <w:rFonts w:cs="Arial"/>
          <w:lang w:val="bs-Latn-BA"/>
        </w:rPr>
        <w:t>podnijet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48 </w:t>
      </w:r>
      <w:r w:rsidR="003C0C0A" w:rsidRPr="0040547F">
        <w:rPr>
          <w:rFonts w:cs="Arial"/>
          <w:lang w:val="bs-Latn-BA"/>
        </w:rPr>
        <w:t>sati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bjavljivanja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>.</w:t>
      </w:r>
    </w:p>
    <w:p w14:paraId="229DA399" w14:textId="1499DE34" w:rsidR="0040547F" w:rsidRPr="0040547F" w:rsidRDefault="00A570C3" w:rsidP="0040547F">
      <w:pPr>
        <w:pStyle w:val="CLAN"/>
        <w:spacing w:line="276" w:lineRule="auto"/>
        <w:rPr>
          <w:lang w:val="bs-Latn-BA"/>
        </w:rPr>
      </w:pPr>
      <w:r w:rsidRPr="0040547F">
        <w:rPr>
          <w:lang w:val="bs-Latn-BA"/>
        </w:rPr>
        <w:t>Nadl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žn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kaln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</w:p>
    <w:p w14:paraId="17D6868E" w14:textId="5DA87502" w:rsidR="00A81BD2" w:rsidRPr="0040547F" w:rsidRDefault="0040547F" w:rsidP="0040547F">
      <w:pPr>
        <w:pStyle w:val="CLAN"/>
        <w:spacing w:line="276" w:lineRule="auto"/>
        <w:rPr>
          <w:lang w:val="bs-Latn-BA"/>
        </w:rPr>
      </w:pPr>
      <w:r w:rsidRPr="0040547F">
        <w:rPr>
          <w:lang w:val="bs-Latn-BA"/>
        </w:rPr>
        <w:t>Č</w:t>
      </w:r>
      <w:r w:rsidR="00A570C3" w:rsidRPr="0040547F">
        <w:rPr>
          <w:lang w:val="bs-Latn-BA"/>
        </w:rPr>
        <w:t>lan</w:t>
      </w:r>
      <w:r w:rsidR="00A81BD2" w:rsidRPr="0040547F">
        <w:rPr>
          <w:lang w:val="bs-Latn-BA"/>
        </w:rPr>
        <w:t xml:space="preserve"> 32.</w:t>
      </w:r>
    </w:p>
    <w:p w14:paraId="1BF4ABD6" w14:textId="45536D7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>:</w:t>
      </w:r>
    </w:p>
    <w:p w14:paraId="1470F7B4" w14:textId="1024F5A7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D36A6C" w:rsidRPr="0040547F">
        <w:rPr>
          <w:rFonts w:eastAsia="Times New Roman" w:cs="Arial"/>
          <w:lang w:val="bs-Latn-BA"/>
        </w:rPr>
        <w:t>organizira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hničku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;</w:t>
      </w:r>
    </w:p>
    <w:p w14:paraId="4CDB6864" w14:textId="7099FE7D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2)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nuj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razr</w:t>
      </w:r>
      <w:r w:rsidR="00D36A6C" w:rsidRPr="0040547F">
        <w:rPr>
          <w:rFonts w:eastAsia="Times New Roman" w:cs="Arial"/>
          <w:lang w:val="bs-Latn-BA"/>
        </w:rPr>
        <w:t>je</w:t>
      </w:r>
      <w:r w:rsidR="00A570C3" w:rsidRPr="0040547F">
        <w:rPr>
          <w:rFonts w:eastAsia="Times New Roman" w:cs="Arial"/>
          <w:lang w:val="bs-Latn-BA"/>
        </w:rPr>
        <w:t>šava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nstat</w:t>
      </w:r>
      <w:r w:rsidR="00D36A6C" w:rsidRPr="0040547F">
        <w:rPr>
          <w:rFonts w:eastAsia="Times New Roman" w:cs="Arial"/>
          <w:lang w:val="bs-Latn-BA"/>
        </w:rPr>
        <w:t>ira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stanak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funkcij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="00A570C3" w:rsidRPr="0040547F">
        <w:rPr>
          <w:rFonts w:eastAsia="Times New Roman" w:cs="Arial"/>
          <w:lang w:val="bs-Latn-BA"/>
        </w:rPr>
        <w:t>ika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rgana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skladu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vim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>;</w:t>
      </w:r>
    </w:p>
    <w:p w14:paraId="1840A06B" w14:textId="61F8C574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Pr="0040547F">
        <w:rPr>
          <w:rFonts w:eastAsia="Times New Roman" w:cs="Arial"/>
          <w:lang w:val="bs-Latn-BA"/>
        </w:rPr>
        <w:tab/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biračka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skladu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vim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>;</w:t>
      </w:r>
    </w:p>
    <w:p w14:paraId="0256E56B" w14:textId="02C3A85B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Pr="0040547F">
        <w:rPr>
          <w:rFonts w:eastAsia="Times New Roman" w:cs="Arial"/>
          <w:lang w:val="bs-Latn-BA"/>
        </w:rPr>
        <w:tab/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dlučuj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570C3" w:rsidRPr="0040547F">
        <w:rPr>
          <w:rFonts w:eastAsia="Times New Roman" w:cs="Arial"/>
          <w:lang w:val="bs-Latn-BA"/>
        </w:rPr>
        <w:t>ima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ništavanj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praviln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Pr="0040547F">
        <w:rPr>
          <w:rFonts w:eastAsia="Times New Roman" w:cs="Arial"/>
          <w:lang w:val="bs-Latn-BA"/>
        </w:rPr>
        <w:t>;</w:t>
      </w:r>
    </w:p>
    <w:p w14:paraId="5AABE45B" w14:textId="0C442720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5)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prima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rijal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biračkim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rima</w:t>
      </w:r>
      <w:r w:rsidRPr="0040547F">
        <w:rPr>
          <w:rFonts w:eastAsia="Times New Roman" w:cs="Arial"/>
          <w:lang w:val="bs-Latn-BA"/>
        </w:rPr>
        <w:t>;</w:t>
      </w:r>
    </w:p>
    <w:p w14:paraId="0F645087" w14:textId="3F429E18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6)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uzima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rijal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biračkih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završ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tku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Pr="0040547F">
        <w:rPr>
          <w:rFonts w:eastAsia="Times New Roman" w:cs="Arial"/>
          <w:lang w:val="bs-Latn-BA"/>
        </w:rPr>
        <w:t>;</w:t>
      </w:r>
    </w:p>
    <w:p w14:paraId="167210E1" w14:textId="1C3E0029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7)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pruža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dršku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biračkim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rima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prilik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Pr="0040547F">
        <w:rPr>
          <w:rFonts w:eastAsia="Times New Roman" w:cs="Arial"/>
          <w:lang w:val="bs-Latn-BA"/>
        </w:rPr>
        <w:t>;</w:t>
      </w:r>
    </w:p>
    <w:p w14:paraId="30FE464E" w14:textId="74A84028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8)</w:t>
      </w:r>
      <w:r w:rsidRPr="0040547F">
        <w:rPr>
          <w:rFonts w:eastAsia="Times New Roman" w:cs="Arial"/>
          <w:lang w:val="bs-Latn-BA"/>
        </w:rPr>
        <w:tab/>
      </w:r>
      <w:r w:rsidR="00E72C29" w:rsidRPr="0040547F">
        <w:rPr>
          <w:rFonts w:eastAsia="Times New Roman" w:cs="Arial"/>
          <w:lang w:val="bs-Latn-BA"/>
        </w:rPr>
        <w:t>obavješt</w:t>
      </w:r>
      <w:r w:rsidR="00A570C3" w:rsidRPr="0040547F">
        <w:rPr>
          <w:rFonts w:eastAsia="Times New Roman" w:cs="Arial"/>
          <w:lang w:val="bs-Latn-BA"/>
        </w:rPr>
        <w:t>ava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misiju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Pr="0040547F">
        <w:rPr>
          <w:rFonts w:eastAsia="Times New Roman" w:cs="Arial"/>
          <w:lang w:val="bs-Latn-BA"/>
        </w:rPr>
        <w:t>;</w:t>
      </w:r>
    </w:p>
    <w:p w14:paraId="25DBEB84" w14:textId="048815C7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9)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zbirni</w:t>
      </w:r>
      <w:r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zultatima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biračkih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rit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riji</w:t>
      </w:r>
      <w:r w:rsidRPr="0040547F">
        <w:rPr>
          <w:rFonts w:eastAsia="Times New Roman" w:cs="Arial"/>
          <w:lang w:val="bs-Latn-BA"/>
        </w:rPr>
        <w:t>;</w:t>
      </w:r>
    </w:p>
    <w:p w14:paraId="00E6DDE1" w14:textId="6E324110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10)</w:t>
      </w:r>
      <w:r w:rsidRPr="0040547F">
        <w:rPr>
          <w:rFonts w:eastAsia="Times New Roman" w:cs="Arial"/>
          <w:lang w:val="bs-Latn-BA"/>
        </w:rPr>
        <w:tab/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bavlja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skladu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aktima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. </w:t>
      </w:r>
    </w:p>
    <w:p w14:paraId="33DAB9AF" w14:textId="459AE735" w:rsidR="00A81BD2" w:rsidRPr="0040547F" w:rsidRDefault="00A81BD2" w:rsidP="00A81BD2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bjavljivanj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d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stavljanj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dluka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kaln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</w:p>
    <w:p w14:paraId="69124A36" w14:textId="53DAC22F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33.</w:t>
      </w:r>
    </w:p>
    <w:p w14:paraId="7DB5E493" w14:textId="6EA5DD1B" w:rsidR="00A81BD2" w:rsidRPr="0040547F" w:rsidRDefault="00CA5D09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kaln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bjavljuju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="00A570C3" w:rsidRPr="0040547F">
        <w:rPr>
          <w:rFonts w:cs="Arial"/>
          <w:lang w:val="bs-Latn-BA"/>
        </w:rPr>
        <w:t>pr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z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z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dlaganja</w:t>
      </w:r>
      <w:r w:rsidR="00A81BD2" w:rsidRPr="0040547F">
        <w:rPr>
          <w:rFonts w:cs="Arial"/>
          <w:lang w:val="bs-Latn-BA"/>
        </w:rPr>
        <w:t xml:space="preserve">, </w:t>
      </w:r>
      <w:r w:rsidR="00A570C3"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najkasnij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24 </w:t>
      </w:r>
      <w:r w:rsidR="003C0C0A" w:rsidRPr="0040547F">
        <w:rPr>
          <w:rFonts w:cs="Arial"/>
          <w:lang w:val="bs-Latn-BA"/>
        </w:rPr>
        <w:t>sat</w:t>
      </w:r>
      <w:r w:rsidR="00A570C3"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završ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tka</w:t>
      </w:r>
      <w:r w:rsidR="00A81BD2" w:rsidRPr="0040547F">
        <w:rPr>
          <w:rFonts w:cs="Arial"/>
          <w:lang w:val="bs-Latn-BA"/>
        </w:rPr>
        <w:t xml:space="preserve"> </w:t>
      </w:r>
      <w:r w:rsidR="00E72C29" w:rsidRPr="0040547F">
        <w:rPr>
          <w:rFonts w:cs="Arial"/>
          <w:lang w:val="bs-Latn-BA"/>
        </w:rPr>
        <w:t>sjednic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F129F0" w:rsidRPr="0040547F">
        <w:rPr>
          <w:rFonts w:cs="Arial"/>
          <w:lang w:val="bs-Latn-BA"/>
        </w:rPr>
        <w:t>ij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t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način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pisuj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>.</w:t>
      </w:r>
    </w:p>
    <w:p w14:paraId="460ED396" w14:textId="7FB96063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Svaku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dlaganja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stavi</w:t>
      </w:r>
      <w:r w:rsidR="00930630"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pism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bliku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nskim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put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način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pisuj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>.</w:t>
      </w:r>
    </w:p>
    <w:p w14:paraId="41D808D2" w14:textId="74FD0E60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lastRenderedPageBreak/>
        <w:t>Kada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dužna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f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ktr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nsk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bav</w:t>
      </w:r>
      <w:r w:rsidR="00930630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sti</w:t>
      </w:r>
      <w:r w:rsidR="00930630"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930630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>.</w:t>
      </w:r>
    </w:p>
    <w:p w14:paraId="17D72646" w14:textId="22DB2182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930630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,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tražiti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pism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tpravak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uruči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sj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dišt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šalj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>.</w:t>
      </w:r>
    </w:p>
    <w:p w14:paraId="33E417EF" w14:textId="017545CD" w:rsidR="00A81BD2" w:rsidRPr="0040547F" w:rsidRDefault="00D47DAA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Vrijem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="00A570C3"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E72C29" w:rsidRPr="0040547F">
        <w:rPr>
          <w:rFonts w:cs="Arial"/>
          <w:lang w:val="bs-Latn-BA"/>
        </w:rPr>
        <w:t>obavješt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f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ktr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nsk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št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</w:t>
      </w:r>
      <w:r w:rsidR="00930630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ta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bjavlj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g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vrijem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uruč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pism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tpravak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sj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dišt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slat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št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utič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računanj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930630" w:rsidRPr="0040547F">
        <w:rPr>
          <w:rFonts w:cs="Arial"/>
          <w:lang w:val="bs-Latn-BA"/>
        </w:rPr>
        <w:t>podnijeti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pravna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dstva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tiv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</w:t>
      </w:r>
      <w:r w:rsidR="00CA5D09" w:rsidRPr="0040547F">
        <w:rPr>
          <w:rFonts w:cs="Arial"/>
          <w:lang w:val="bs-Latn-BA"/>
        </w:rPr>
        <w:t>e</w:t>
      </w:r>
      <w:r w:rsidR="00077A8B" w:rsidRPr="0040547F">
        <w:rPr>
          <w:rFonts w:cs="Arial"/>
          <w:lang w:val="bs-Latn-BA"/>
        </w:rPr>
        <w:t>.</w:t>
      </w:r>
    </w:p>
    <w:p w14:paraId="5076F0C2" w14:textId="23E73845" w:rsidR="00A81BD2" w:rsidRPr="0040547F" w:rsidRDefault="00A81BD2" w:rsidP="00A81BD2">
      <w:pPr>
        <w:pStyle w:val="CLAN"/>
        <w:rPr>
          <w:lang w:val="bs-Latn-BA"/>
        </w:rPr>
      </w:pPr>
      <w:r w:rsidRPr="0040547F">
        <w:rPr>
          <w:lang w:val="bs-Latn-BA"/>
        </w:rPr>
        <w:t xml:space="preserve">4. </w:t>
      </w:r>
      <w:r w:rsidR="00A570C3" w:rsidRPr="0040547F">
        <w:rPr>
          <w:lang w:val="bs-Latn-BA"/>
        </w:rPr>
        <w:t>Birački</w:t>
      </w:r>
      <w:r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</w:t>
      </w:r>
    </w:p>
    <w:p w14:paraId="7DFF2082" w14:textId="6F7209E1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Im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trajanj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funkcij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94593B" w:rsidRPr="0040547F">
        <w:rPr>
          <w:lang w:val="bs-Latn-BA"/>
        </w:rPr>
        <w:t>zamj</w:t>
      </w:r>
      <w:r w:rsidR="00CA5D09" w:rsidRPr="0040547F">
        <w:rPr>
          <w:lang w:val="bs-Latn-BA"/>
        </w:rPr>
        <w:t>e</w:t>
      </w:r>
      <w:r w:rsidR="0094593B" w:rsidRPr="0040547F">
        <w:rPr>
          <w:lang w:val="bs-Latn-BA"/>
        </w:rPr>
        <w:t>n</w:t>
      </w:r>
      <w:r w:rsidRPr="0040547F">
        <w:rPr>
          <w:lang w:val="bs-Latn-BA"/>
        </w:rPr>
        <w:t>ika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3F8F19DB" w14:textId="109C6462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34.</w:t>
      </w:r>
    </w:p>
    <w:p w14:paraId="6FDFBF7F" w14:textId="4C84A841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ici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najkasnij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dana</w:t>
      </w:r>
      <w:r w:rsidR="00D74567" w:rsidRPr="0040547F">
        <w:rPr>
          <w:rFonts w:cs="Arial"/>
          <w:lang w:val="bs-Latn-BA"/>
        </w:rPr>
        <w:t xml:space="preserve"> prij</w:t>
      </w:r>
      <w:r w:rsidR="00CA5D09" w:rsidRPr="0040547F">
        <w:rPr>
          <w:rFonts w:cs="Arial"/>
          <w:lang w:val="bs-Latn-BA"/>
        </w:rPr>
        <w:t>e</w:t>
      </w:r>
      <w:r w:rsidR="00D74567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glasanja</w:t>
      </w:r>
      <w:r w:rsidR="00A81BD2" w:rsidRPr="0040547F">
        <w:rPr>
          <w:rFonts w:cs="Arial"/>
          <w:lang w:val="bs-Latn-BA"/>
        </w:rPr>
        <w:t>.</w:t>
      </w:r>
    </w:p>
    <w:p w14:paraId="75C25C47" w14:textId="697EE528" w:rsidR="00A81BD2" w:rsidRPr="0040547F" w:rsidRDefault="0008456E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BD47F2" w:rsidRPr="0040547F">
        <w:rPr>
          <w:rFonts w:cs="Arial"/>
          <w:lang w:val="bs-Latn-BA"/>
        </w:rPr>
        <w:t>podnijet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najkasnij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15 </w:t>
      </w:r>
      <w:r w:rsidR="00A570C3" w:rsidRPr="0040547F">
        <w:rPr>
          <w:rFonts w:cs="Arial"/>
          <w:lang w:val="bs-Latn-BA"/>
        </w:rPr>
        <w:t>dana</w:t>
      </w:r>
      <w:r w:rsidR="00D74567" w:rsidRPr="0040547F">
        <w:rPr>
          <w:rFonts w:cs="Arial"/>
          <w:lang w:val="bs-Latn-BA"/>
        </w:rPr>
        <w:t xml:space="preserve"> prij</w:t>
      </w:r>
      <w:r w:rsidR="00CA5D09" w:rsidRPr="0040547F">
        <w:rPr>
          <w:rFonts w:cs="Arial"/>
          <w:lang w:val="bs-Latn-BA"/>
        </w:rPr>
        <w:t>e</w:t>
      </w:r>
      <w:r w:rsidR="00D74567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glasanja</w:t>
      </w:r>
      <w:r w:rsidR="00A81BD2" w:rsidRPr="0040547F">
        <w:rPr>
          <w:rFonts w:cs="Arial"/>
          <w:lang w:val="bs-Latn-BA"/>
        </w:rPr>
        <w:t>.</w:t>
      </w:r>
    </w:p>
    <w:p w14:paraId="3C5AF46C" w14:textId="5FEB3A29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Funkcija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činj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bjavljivanja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njih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vanju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staj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mat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rijal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</w:t>
      </w:r>
      <w:r w:rsidR="00C1642A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izvrši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ka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drugim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slučaj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vima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dviđ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. </w:t>
      </w:r>
    </w:p>
    <w:p w14:paraId="085FAAFB" w14:textId="7F064979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Birački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staln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sastavu</w:t>
      </w:r>
    </w:p>
    <w:p w14:paraId="592F0732" w14:textId="14160B1E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35.</w:t>
      </w:r>
    </w:p>
    <w:p w14:paraId="7C33E2DA" w14:textId="39B978F9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Birački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dva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,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dva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>.</w:t>
      </w:r>
    </w:p>
    <w:p w14:paraId="6D92AF4B" w14:textId="700629C6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stupak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dlaganja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bliž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>.</w:t>
      </w:r>
    </w:p>
    <w:p w14:paraId="2F5BB1E1" w14:textId="13C057BD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kandidata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gućn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sti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daj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licu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šl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buku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iskustv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>.</w:t>
      </w:r>
    </w:p>
    <w:p w14:paraId="6BC3D249" w14:textId="6C20383C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M</w:t>
      </w:r>
      <w:r w:rsidR="00F129F0"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rila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im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staln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sastavu</w:t>
      </w:r>
    </w:p>
    <w:p w14:paraId="52673AA5" w14:textId="72E5662C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36.</w:t>
      </w:r>
    </w:p>
    <w:p w14:paraId="5D41BD28" w14:textId="6683388E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,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svih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riji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pripada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930630"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="00F129F0" w:rsidRPr="0040547F">
        <w:rPr>
          <w:rFonts w:cs="Arial"/>
          <w:lang w:val="bs-Latn-BA"/>
        </w:rPr>
        <w:t>razmjeran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zastuplj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raspisivanju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stupila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snagu</w:t>
      </w:r>
      <w:r w:rsidR="00A81BD2" w:rsidRPr="0040547F">
        <w:rPr>
          <w:rFonts w:cs="Arial"/>
          <w:lang w:val="bs-Latn-BA"/>
        </w:rPr>
        <w:t>.</w:t>
      </w:r>
    </w:p>
    <w:p w14:paraId="3E0292FB" w14:textId="164C89B5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raspisivanju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stupila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snagu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viš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vin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ukupn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vini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dva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drug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vini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drug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eo</w:t>
      </w:r>
      <w:r w:rsidRPr="0040547F">
        <w:rPr>
          <w:rFonts w:cs="Arial"/>
          <w:lang w:val="bs-Latn-BA"/>
        </w:rPr>
        <w:t>stala</w:t>
      </w:r>
      <w:r w:rsidR="00E72C29" w:rsidRPr="0040547F">
        <w:rPr>
          <w:rFonts w:cs="Arial"/>
          <w:lang w:val="bs-Latn-BA"/>
        </w:rPr>
        <w:t xml:space="preserve"> mjesta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biračkim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rima</w:t>
      </w:r>
      <w:r w:rsidR="00A81BD2" w:rsidRPr="0040547F">
        <w:rPr>
          <w:rFonts w:cs="Arial"/>
          <w:lang w:val="bs-Latn-BA"/>
        </w:rPr>
        <w:t xml:space="preserve"> </w:t>
      </w:r>
      <w:r w:rsidR="00930630" w:rsidRPr="0040547F">
        <w:rPr>
          <w:rFonts w:cs="Arial"/>
          <w:lang w:val="bs-Latn-BA"/>
        </w:rPr>
        <w:t>raspodjeljuju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stalim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grupama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srazmj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njih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zastuplj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skupštini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dluka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raspisivanju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stupila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snagu</w:t>
      </w:r>
      <w:r w:rsidR="00A81BD2" w:rsidRPr="0040547F">
        <w:rPr>
          <w:rFonts w:cs="Arial"/>
          <w:lang w:val="bs-Latn-BA"/>
        </w:rPr>
        <w:t>.</w:t>
      </w:r>
    </w:p>
    <w:p w14:paraId="03CD6CCC" w14:textId="631E1170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lastRenderedPageBreak/>
        <w:t>Nij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E72C29" w:rsidRPr="0040547F">
        <w:rPr>
          <w:rFonts w:cs="Arial"/>
          <w:lang w:val="bs-Latn-BA"/>
        </w:rPr>
        <w:t xml:space="preserve"> mjestu</w:t>
      </w:r>
      <w:r w:rsidR="00A81BD2" w:rsidRPr="0040547F">
        <w:rPr>
          <w:rFonts w:cs="Arial"/>
          <w:lang w:val="bs-Latn-BA"/>
        </w:rPr>
        <w:t xml:space="preserve"> </w:t>
      </w:r>
      <w:r w:rsidR="00DF611E" w:rsidRPr="0040547F">
        <w:rPr>
          <w:rFonts w:cs="Arial"/>
          <w:lang w:val="bs-Latn-BA"/>
        </w:rPr>
        <w:t>predložiti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="00075107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dsj</w:t>
      </w:r>
      <w:r w:rsidR="00CA5D09" w:rsidRPr="0040547F">
        <w:rPr>
          <w:rFonts w:cs="Arial"/>
          <w:lang w:val="bs-Latn-BA"/>
        </w:rPr>
        <w:t>e</w:t>
      </w:r>
      <w:r w:rsidR="00075107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>.</w:t>
      </w:r>
    </w:p>
    <w:p w14:paraId="7AD377C4" w14:textId="114B9B01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pisanih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930630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rila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riju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svak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blag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pisuj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rasp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</w:t>
      </w:r>
      <w:r w:rsidR="00E72C29" w:rsidRPr="0040547F">
        <w:rPr>
          <w:rFonts w:cs="Arial"/>
          <w:lang w:val="bs-Latn-BA"/>
        </w:rPr>
        <w:t xml:space="preserve"> mjesta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dlažu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>.</w:t>
      </w:r>
    </w:p>
    <w:p w14:paraId="1DA69A1C" w14:textId="43DC3310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smislu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dlaganja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smatra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dinac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braz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: </w:t>
      </w:r>
    </w:p>
    <w:p w14:paraId="1B72DA0C" w14:textId="0DADDC44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slanici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izabrani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;</w:t>
      </w:r>
    </w:p>
    <w:p w14:paraId="2023C8D7" w14:textId="4A72BF4A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2)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izabrani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jila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mandata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braz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slaničk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;</w:t>
      </w:r>
    </w:p>
    <w:p w14:paraId="17DCA8B7" w14:textId="26439125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njih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pristupi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slaničk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grupi</w:t>
      </w:r>
      <w:r w:rsidRPr="0040547F">
        <w:rPr>
          <w:rFonts w:eastAsia="Times New Roman" w:cs="Arial"/>
          <w:lang w:val="bs-Latn-BA"/>
        </w:rPr>
        <w:t>;</w:t>
      </w:r>
    </w:p>
    <w:p w14:paraId="07412856" w14:textId="33F60F9D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slanici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tpisali</w:t>
      </w:r>
      <w:r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člana</w:t>
      </w:r>
      <w:r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="00A570C3" w:rsidRPr="0040547F">
        <w:rPr>
          <w:rFonts w:eastAsia="Times New Roman" w:cs="Arial"/>
          <w:lang w:val="bs-Latn-BA"/>
        </w:rPr>
        <w:t>ika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člana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staln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sastavu</w:t>
      </w:r>
      <w:r w:rsidRPr="0040547F">
        <w:rPr>
          <w:rFonts w:eastAsia="Times New Roman" w:cs="Arial"/>
          <w:lang w:val="bs-Latn-BA"/>
        </w:rPr>
        <w:t>.</w:t>
      </w:r>
    </w:p>
    <w:p w14:paraId="69B51307" w14:textId="03041466" w:rsidR="00A81BD2" w:rsidRPr="0040547F" w:rsidRDefault="0008456E" w:rsidP="00A81BD2">
      <w:pPr>
        <w:pStyle w:val="CLAN"/>
        <w:rPr>
          <w:lang w:val="bs-Latn-BA"/>
        </w:rPr>
      </w:pPr>
      <w:r w:rsidRPr="0040547F">
        <w:rPr>
          <w:lang w:val="bs-Latn-BA"/>
        </w:rPr>
        <w:t>Prijedlog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im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94593B" w:rsidRPr="0040547F">
        <w:rPr>
          <w:lang w:val="bs-Latn-BA"/>
        </w:rPr>
        <w:t>zamj</w:t>
      </w:r>
      <w:r w:rsidR="00CA5D09" w:rsidRPr="0040547F">
        <w:rPr>
          <w:lang w:val="bs-Latn-BA"/>
        </w:rPr>
        <w:t>e</w:t>
      </w:r>
      <w:r w:rsidR="0094593B" w:rsidRPr="0040547F">
        <w:rPr>
          <w:lang w:val="bs-Latn-BA"/>
        </w:rPr>
        <w:t>n</w:t>
      </w:r>
      <w:r w:rsidR="00A570C3" w:rsidRPr="0040547F">
        <w:rPr>
          <w:lang w:val="bs-Latn-BA"/>
        </w:rPr>
        <w:t>ika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staln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sastavu</w:t>
      </w:r>
    </w:p>
    <w:p w14:paraId="62A7DEB0" w14:textId="5BDE1E99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37.</w:t>
      </w:r>
    </w:p>
    <w:p w14:paraId="5D16FC66" w14:textId="664465C0" w:rsidR="00A81BD2" w:rsidRPr="0040547F" w:rsidRDefault="0008456E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slanička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stavlja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kalnim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rnim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misijama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brascu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pisuj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>.</w:t>
      </w:r>
    </w:p>
    <w:p w14:paraId="55DDB590" w14:textId="4F3CBEB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blag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sastavu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sastavu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pštinsk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gradsk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uprav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358B2D5B" w14:textId="5EADD79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dlaž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sastavu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pštinsk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gradsk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uprav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gućn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iskustv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.</w:t>
      </w:r>
    </w:p>
    <w:p w14:paraId="3757BFF2" w14:textId="5CB0AEAC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Birački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staln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sastavu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="003C0C0A" w:rsidRPr="0040547F">
        <w:rPr>
          <w:lang w:val="bs-Latn-BA"/>
        </w:rPr>
        <w:t>inozemstv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dima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izvrš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krivičnih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sankcija</w:t>
      </w:r>
    </w:p>
    <w:p w14:paraId="3C6B701F" w14:textId="26438CFA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38.</w:t>
      </w:r>
    </w:p>
    <w:p w14:paraId="00B91A80" w14:textId="1C31141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sastavu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ministarstva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D36A6C" w:rsidRPr="0040547F">
        <w:rPr>
          <w:rFonts w:eastAsia="Times New Roman" w:cs="Arial"/>
          <w:lang w:val="bs-Latn-BA"/>
        </w:rPr>
        <w:t>vanjske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gućn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ravišt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75107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dsj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dipl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matsk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nzularn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dstavništvu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kstu</w:t>
      </w:r>
      <w:r w:rsidR="00A81BD2" w:rsidRPr="0040547F">
        <w:rPr>
          <w:rFonts w:eastAsia="Times New Roman" w:cs="Arial"/>
          <w:lang w:val="bs-Latn-BA"/>
        </w:rPr>
        <w:t xml:space="preserve">: </w:t>
      </w:r>
      <w:r w:rsidRPr="0040547F">
        <w:rPr>
          <w:rFonts w:eastAsia="Times New Roman" w:cs="Arial"/>
          <w:lang w:val="bs-Latn-BA"/>
        </w:rPr>
        <w:t>dipl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matsk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nzularn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dstavništv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).</w:t>
      </w:r>
    </w:p>
    <w:p w14:paraId="583A4DAE" w14:textId="4E04E32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sastavu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izvrš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krivičnih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sankcija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ministarstva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suđ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30630"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ministarstvu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</w:t>
      </w:r>
      <w:r w:rsidR="00A81BD2" w:rsidRPr="0040547F">
        <w:rPr>
          <w:rFonts w:eastAsia="Times New Roman" w:cs="Arial"/>
          <w:lang w:val="bs-Latn-BA"/>
        </w:rPr>
        <w:t>.</w:t>
      </w:r>
    </w:p>
    <w:p w14:paraId="4FC2FA5B" w14:textId="1E86B93D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Birački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šir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sastavu</w:t>
      </w:r>
    </w:p>
    <w:p w14:paraId="060B5AD1" w14:textId="57B25F11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39.</w:t>
      </w:r>
    </w:p>
    <w:p w14:paraId="7CA7AAA9" w14:textId="230E795C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474B1213" w14:textId="60F65E8F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3C0C0A" w:rsidRPr="0040547F">
        <w:rPr>
          <w:rFonts w:cs="Arial"/>
          <w:lang w:val="bs-Latn-BA"/>
        </w:rPr>
        <w:t>inozemstv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izvrš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krivičnih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sankcija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26014656" w14:textId="1CAA0CD0" w:rsidR="00A81BD2" w:rsidRPr="0040547F" w:rsidRDefault="0008456E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="00A570C3"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stavlja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brascu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pisuj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>.</w:t>
      </w:r>
    </w:p>
    <w:p w14:paraId="19F40625" w14:textId="5D63C35C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stupak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dlaganja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bliž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>.</w:t>
      </w:r>
    </w:p>
    <w:p w14:paraId="419C760F" w14:textId="07859599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Prig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tiv</w:t>
      </w:r>
      <w:r w:rsidR="00A81BD2" w:rsidRPr="0040547F">
        <w:rPr>
          <w:lang w:val="bs-Latn-BA"/>
        </w:rPr>
        <w:t xml:space="preserve"> </w:t>
      </w:r>
      <w:r w:rsidR="00A93582" w:rsidRPr="0040547F">
        <w:rPr>
          <w:lang w:val="bs-Latn-BA"/>
        </w:rPr>
        <w:t>rj</w:t>
      </w:r>
      <w:r w:rsidR="00CA5D09" w:rsidRPr="0040547F">
        <w:rPr>
          <w:lang w:val="bs-Latn-BA"/>
        </w:rPr>
        <w:t>e</w:t>
      </w:r>
      <w:r w:rsidR="00A93582" w:rsidRPr="0040547F">
        <w:rPr>
          <w:lang w:val="bs-Latn-BA"/>
        </w:rPr>
        <w:t>š</w:t>
      </w:r>
      <w:r w:rsidR="00CA5D09" w:rsidRPr="0040547F">
        <w:rPr>
          <w:lang w:val="bs-Latn-BA"/>
        </w:rPr>
        <w:t>e</w:t>
      </w:r>
      <w:r w:rsidR="00A93582" w:rsidRPr="0040547F">
        <w:rPr>
          <w:lang w:val="bs-Latn-BA"/>
        </w:rPr>
        <w:t>nj</w:t>
      </w:r>
      <w:r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im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vanju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94593B" w:rsidRPr="0040547F">
        <w:rPr>
          <w:lang w:val="bs-Latn-BA"/>
        </w:rPr>
        <w:t>zamj</w:t>
      </w:r>
      <w:r w:rsidR="00CA5D09" w:rsidRPr="0040547F">
        <w:rPr>
          <w:lang w:val="bs-Latn-BA"/>
        </w:rPr>
        <w:t>e</w:t>
      </w:r>
      <w:r w:rsidR="0094593B" w:rsidRPr="0040547F">
        <w:rPr>
          <w:lang w:val="bs-Latn-BA"/>
        </w:rPr>
        <w:t>n</w:t>
      </w:r>
      <w:r w:rsidRPr="0040547F">
        <w:rPr>
          <w:lang w:val="bs-Latn-BA"/>
        </w:rPr>
        <w:t>ika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2A69F544" w14:textId="485E2615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40.</w:t>
      </w:r>
    </w:p>
    <w:p w14:paraId="3DF3070C" w14:textId="7CE976B4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tiv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dbač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BD47F2" w:rsidRPr="0040547F">
        <w:rPr>
          <w:rFonts w:cs="Arial"/>
          <w:lang w:val="bs-Latn-BA"/>
        </w:rPr>
        <w:t>podnijet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48 </w:t>
      </w:r>
      <w:r w:rsidR="003C0C0A" w:rsidRPr="0040547F">
        <w:rPr>
          <w:rFonts w:cs="Arial"/>
          <w:lang w:val="bs-Latn-BA"/>
        </w:rPr>
        <w:t>sati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931756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bjavljivanja</w:t>
      </w:r>
      <w:r w:rsidR="00931756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931756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931756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931756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931756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>.</w:t>
      </w:r>
    </w:p>
    <w:p w14:paraId="2F622CEE" w14:textId="5FEE20B1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tiv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grupa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gu</w:t>
      </w:r>
      <w:r w:rsidR="00A81BD2" w:rsidRPr="0040547F">
        <w:rPr>
          <w:rFonts w:cs="Arial"/>
          <w:lang w:val="bs-Latn-BA"/>
        </w:rPr>
        <w:t xml:space="preserve"> </w:t>
      </w:r>
      <w:r w:rsidR="00BD47F2" w:rsidRPr="0040547F">
        <w:rPr>
          <w:rFonts w:cs="Arial"/>
          <w:lang w:val="bs-Latn-BA"/>
        </w:rPr>
        <w:t>podnijet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48 </w:t>
      </w:r>
      <w:r w:rsidR="003C0C0A" w:rsidRPr="0040547F">
        <w:rPr>
          <w:rFonts w:cs="Arial"/>
          <w:lang w:val="bs-Latn-BA"/>
        </w:rPr>
        <w:t>sati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bjavljivanja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>.</w:t>
      </w:r>
    </w:p>
    <w:p w14:paraId="64626A92" w14:textId="53CC2D7E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tiv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šir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gu</w:t>
      </w:r>
      <w:r w:rsidR="00A81BD2" w:rsidRPr="0040547F">
        <w:rPr>
          <w:rFonts w:cs="Arial"/>
          <w:lang w:val="bs-Latn-BA"/>
        </w:rPr>
        <w:t xml:space="preserve"> </w:t>
      </w:r>
      <w:r w:rsidR="00BD47F2" w:rsidRPr="0040547F">
        <w:rPr>
          <w:rFonts w:cs="Arial"/>
          <w:lang w:val="bs-Latn-BA"/>
        </w:rPr>
        <w:t>podnijet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48 </w:t>
      </w:r>
      <w:r w:rsidR="003C0C0A" w:rsidRPr="0040547F">
        <w:rPr>
          <w:rFonts w:cs="Arial"/>
          <w:lang w:val="bs-Latn-BA"/>
        </w:rPr>
        <w:t>sati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bjavljivanja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>.</w:t>
      </w:r>
    </w:p>
    <w:p w14:paraId="2E9F4126" w14:textId="4C5A6F66" w:rsidR="00A81BD2" w:rsidRPr="0040547F" w:rsidRDefault="00D36A6C" w:rsidP="00A81BD2">
      <w:pPr>
        <w:pStyle w:val="CLAN"/>
        <w:rPr>
          <w:lang w:val="bs-Latn-BA"/>
        </w:rPr>
      </w:pPr>
      <w:r w:rsidRPr="0040547F">
        <w:rPr>
          <w:lang w:val="bs-Latn-BA"/>
        </w:rPr>
        <w:t>Promjen</w:t>
      </w:r>
      <w:r w:rsidR="00A570C3"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člana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</w:p>
    <w:p w14:paraId="2E932E0A" w14:textId="7148B744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41.</w:t>
      </w:r>
    </w:p>
    <w:p w14:paraId="5F5A0A4D" w14:textId="68597026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Član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staln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sastavu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D36A6C" w:rsidRPr="0040547F">
        <w:rPr>
          <w:rFonts w:cs="Arial"/>
          <w:lang w:val="bs-Latn-BA"/>
        </w:rPr>
        <w:t>promijen</w:t>
      </w:r>
      <w:r w:rsidRPr="0040547F">
        <w:rPr>
          <w:rFonts w:cs="Arial"/>
          <w:lang w:val="bs-Latn-BA"/>
        </w:rPr>
        <w:t>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ovlašten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dlagača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najkasnij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tri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dana</w:t>
      </w:r>
      <w:r w:rsidR="00D74567" w:rsidRPr="0040547F">
        <w:rPr>
          <w:rFonts w:cs="Arial"/>
          <w:lang w:val="bs-Latn-BA"/>
        </w:rPr>
        <w:t xml:space="preserve"> prij</w:t>
      </w:r>
      <w:r w:rsidR="00CA5D09" w:rsidRPr="0040547F">
        <w:rPr>
          <w:rFonts w:cs="Arial"/>
          <w:lang w:val="bs-Latn-BA"/>
        </w:rPr>
        <w:t>e</w:t>
      </w:r>
      <w:r w:rsidR="00D74567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glasanja</w:t>
      </w:r>
      <w:r w:rsidR="00A81BD2" w:rsidRPr="0040547F">
        <w:rPr>
          <w:rFonts w:cs="Arial"/>
          <w:lang w:val="bs-Latn-BA"/>
        </w:rPr>
        <w:t>.</w:t>
      </w:r>
    </w:p>
    <w:p w14:paraId="1C4A0F8E" w14:textId="4A305AF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Izuz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075107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dsj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75107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dsj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D36A6C" w:rsidRPr="0040547F">
        <w:rPr>
          <w:rFonts w:eastAsia="Times New Roman" w:cs="Arial"/>
          <w:lang w:val="bs-Latn-BA"/>
        </w:rPr>
        <w:t>promijen</w:t>
      </w:r>
      <w:r w:rsidRPr="0040547F">
        <w:rPr>
          <w:rFonts w:eastAsia="Times New Roman" w:cs="Arial"/>
          <w:lang w:val="bs-Latn-BA"/>
        </w:rPr>
        <w:t>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tvaranja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umru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razb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izgub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60437D6C" w14:textId="33D40891" w:rsidR="00A81BD2" w:rsidRPr="0040547F" w:rsidRDefault="00A93582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D36A6C" w:rsidRPr="0040547F">
        <w:rPr>
          <w:rFonts w:eastAsia="Times New Roman" w:cs="Arial"/>
          <w:lang w:val="bs-Latn-BA"/>
        </w:rPr>
        <w:t>promjen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="00A570C3"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vlasti</w:t>
      </w:r>
      <w:r w:rsidR="00A81BD2" w:rsidRPr="0040547F">
        <w:rPr>
          <w:rFonts w:eastAsia="Times New Roman" w:cs="Arial"/>
          <w:lang w:val="bs-Latn-BA"/>
        </w:rPr>
        <w:t>.</w:t>
      </w:r>
    </w:p>
    <w:p w14:paraId="182F72FA" w14:textId="1085A42C" w:rsidR="00A81BD2" w:rsidRPr="0040547F" w:rsidRDefault="00A81BD2" w:rsidP="00A81BD2">
      <w:pPr>
        <w:pStyle w:val="GLAVA"/>
        <w:rPr>
          <w:lang w:val="bs-Latn-BA"/>
        </w:rPr>
      </w:pPr>
      <w:r w:rsidRPr="0040547F">
        <w:rPr>
          <w:lang w:val="bs-Latn-BA"/>
        </w:rPr>
        <w:t xml:space="preserve">III.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RNI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MAT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RIJAL</w:t>
      </w:r>
    </w:p>
    <w:p w14:paraId="6F5A9305" w14:textId="2184B75B" w:rsidR="00A81BD2" w:rsidRPr="0040547F" w:rsidRDefault="00CA5D09" w:rsidP="00A81BD2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pšta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pravila</w:t>
      </w:r>
    </w:p>
    <w:p w14:paraId="00C71B7C" w14:textId="1F76716F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42.</w:t>
      </w:r>
    </w:p>
    <w:p w14:paraId="7176107A" w14:textId="06FC350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izrađ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skladu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uputstv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59630D82" w14:textId="5CE327C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Cs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osigurava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bCs/>
          <w:lang w:val="bs-Latn-BA"/>
        </w:rPr>
        <w:t>lasački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listić</w:t>
      </w:r>
      <w:r w:rsidR="00A81BD2" w:rsidRPr="0040547F">
        <w:rPr>
          <w:rFonts w:eastAsia="Times New Roman" w:cs="Arial"/>
          <w:bCs/>
          <w:lang w:val="bs-Latn-BA"/>
        </w:rPr>
        <w:t xml:space="preserve">,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ntr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lni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za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D36A6C" w:rsidRPr="0040547F">
        <w:rPr>
          <w:rFonts w:eastAsia="Times New Roman" w:cs="Arial"/>
          <w:bCs/>
          <w:lang w:val="bs-Latn-BA"/>
        </w:rPr>
        <w:t>provjer</w:t>
      </w:r>
      <w:r w:rsidRPr="0040547F">
        <w:rPr>
          <w:rFonts w:eastAsia="Times New Roman" w:cs="Arial"/>
          <w:bCs/>
          <w:lang w:val="bs-Latn-BA"/>
        </w:rPr>
        <w:t>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ispravn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sti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glasačk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kutij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(</w:t>
      </w:r>
      <w:r w:rsidRPr="0040547F">
        <w:rPr>
          <w:rFonts w:eastAsia="Times New Roman" w:cs="Arial"/>
          <w:bCs/>
          <w:lang w:val="bs-Latn-BA"/>
        </w:rPr>
        <w:t>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dalj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m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t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kstu</w:t>
      </w:r>
      <w:r w:rsidR="00A81BD2" w:rsidRPr="0040547F">
        <w:rPr>
          <w:rFonts w:eastAsia="Times New Roman" w:cs="Arial"/>
          <w:bCs/>
          <w:lang w:val="bs-Latn-BA"/>
        </w:rPr>
        <w:t xml:space="preserve">: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ntr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lni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</w:t>
      </w:r>
      <w:r w:rsidR="00A81BD2" w:rsidRPr="0040547F">
        <w:rPr>
          <w:rFonts w:eastAsia="Times New Roman" w:cs="Arial"/>
          <w:bCs/>
          <w:lang w:val="bs-Latn-BA"/>
        </w:rPr>
        <w:t xml:space="preserve">), </w:t>
      </w:r>
      <w:r w:rsidRPr="0040547F">
        <w:rPr>
          <w:rFonts w:eastAsia="Times New Roman" w:cs="Arial"/>
          <w:bCs/>
          <w:lang w:val="bs-Latn-BA"/>
        </w:rPr>
        <w:t>izv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biračk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g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spiska</w:t>
      </w:r>
      <w:r w:rsidR="00A81BD2" w:rsidRPr="0040547F">
        <w:rPr>
          <w:rFonts w:eastAsia="Times New Roman" w:cs="Arial"/>
          <w:bCs/>
          <w:lang w:val="bs-Latn-BA"/>
        </w:rPr>
        <w:t xml:space="preserve">, </w:t>
      </w:r>
      <w:r w:rsidRPr="0040547F">
        <w:rPr>
          <w:rFonts w:eastAsia="Times New Roman" w:cs="Arial"/>
          <w:bCs/>
          <w:lang w:val="bs-Latn-BA"/>
        </w:rPr>
        <w:t>zbirnu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rnu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kandidata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za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nar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dn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slanik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(</w:t>
      </w:r>
      <w:r w:rsidRPr="0040547F">
        <w:rPr>
          <w:rFonts w:eastAsia="Times New Roman" w:cs="Arial"/>
          <w:bCs/>
          <w:lang w:val="bs-Latn-BA"/>
        </w:rPr>
        <w:t>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dalj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m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t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kstu</w:t>
      </w:r>
      <w:r w:rsidR="00A81BD2" w:rsidRPr="0040547F">
        <w:rPr>
          <w:rFonts w:eastAsia="Times New Roman" w:cs="Arial"/>
          <w:bCs/>
          <w:lang w:val="bs-Latn-BA"/>
        </w:rPr>
        <w:t xml:space="preserve">: </w:t>
      </w:r>
      <w:r w:rsidRPr="0040547F">
        <w:rPr>
          <w:rFonts w:eastAsia="Times New Roman" w:cs="Arial"/>
          <w:bCs/>
          <w:lang w:val="bs-Latn-BA"/>
        </w:rPr>
        <w:t>zbirna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rna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lastRenderedPageBreak/>
        <w:t>lista</w:t>
      </w:r>
      <w:r w:rsidR="00A81BD2" w:rsidRPr="0040547F">
        <w:rPr>
          <w:rFonts w:eastAsia="Times New Roman" w:cs="Arial"/>
          <w:bCs/>
          <w:lang w:val="bs-Latn-BA"/>
        </w:rPr>
        <w:t>), o</w:t>
      </w:r>
      <w:r w:rsidRPr="0040547F">
        <w:rPr>
          <w:rFonts w:eastAsia="Times New Roman" w:cs="Arial"/>
          <w:bCs/>
          <w:lang w:val="bs-Latn-BA"/>
        </w:rPr>
        <w:t>brazac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zapisnika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radu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biračk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g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ra</w:t>
      </w:r>
      <w:r w:rsidR="00A81BD2" w:rsidRPr="0040547F">
        <w:rPr>
          <w:rFonts w:eastAsia="Times New Roman" w:cs="Arial"/>
          <w:bCs/>
          <w:lang w:val="bs-Latn-BA"/>
        </w:rPr>
        <w:t xml:space="preserve">, </w:t>
      </w:r>
      <w:r w:rsidRPr="0040547F">
        <w:rPr>
          <w:rFonts w:eastAsia="Times New Roman" w:cs="Arial"/>
          <w:bCs/>
          <w:lang w:val="bs-Latn-BA"/>
        </w:rPr>
        <w:t>glasačku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kutiju</w:t>
      </w:r>
      <w:r w:rsidR="00A81BD2" w:rsidRPr="0040547F">
        <w:rPr>
          <w:rFonts w:eastAsia="Times New Roman" w:cs="Arial"/>
          <w:bCs/>
          <w:lang w:val="bs-Latn-BA"/>
        </w:rPr>
        <w:t xml:space="preserve">, </w:t>
      </w:r>
      <w:r w:rsidRPr="0040547F">
        <w:rPr>
          <w:rFonts w:eastAsia="Times New Roman" w:cs="Arial"/>
          <w:bCs/>
          <w:lang w:val="bs-Latn-BA"/>
        </w:rPr>
        <w:t>paravan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za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F129F0" w:rsidRPr="0040547F">
        <w:rPr>
          <w:rFonts w:eastAsia="Times New Roman" w:cs="Arial"/>
          <w:bCs/>
          <w:lang w:val="bs-Latn-BA"/>
        </w:rPr>
        <w:t>osiguranje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tajn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sti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glasanja</w:t>
      </w:r>
      <w:r w:rsidR="00A81BD2" w:rsidRPr="0040547F">
        <w:rPr>
          <w:rFonts w:eastAsia="Times New Roman" w:cs="Arial"/>
          <w:bCs/>
          <w:lang w:val="bs-Latn-BA"/>
        </w:rPr>
        <w:t xml:space="preserve"> (</w:t>
      </w:r>
      <w:r w:rsidRPr="0040547F">
        <w:rPr>
          <w:rFonts w:eastAsia="Times New Roman" w:cs="Arial"/>
          <w:bCs/>
          <w:lang w:val="bs-Latn-BA"/>
        </w:rPr>
        <w:t>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dalj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m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t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kstu</w:t>
      </w:r>
      <w:r w:rsidR="00A81BD2" w:rsidRPr="0040547F">
        <w:rPr>
          <w:rFonts w:eastAsia="Times New Roman" w:cs="Arial"/>
          <w:bCs/>
          <w:lang w:val="bs-Latn-BA"/>
        </w:rPr>
        <w:t xml:space="preserve">: </w:t>
      </w:r>
      <w:r w:rsidRPr="0040547F">
        <w:rPr>
          <w:rFonts w:eastAsia="Times New Roman" w:cs="Arial"/>
          <w:bCs/>
          <w:lang w:val="bs-Latn-BA"/>
        </w:rPr>
        <w:t>paravan</w:t>
      </w:r>
      <w:r w:rsidR="00A81BD2" w:rsidRPr="0040547F">
        <w:rPr>
          <w:rFonts w:eastAsia="Times New Roman" w:cs="Arial"/>
          <w:bCs/>
          <w:lang w:val="bs-Latn-BA"/>
        </w:rPr>
        <w:t xml:space="preserve">), </w:t>
      </w:r>
      <w:r w:rsidRPr="0040547F">
        <w:rPr>
          <w:rFonts w:eastAsia="Times New Roman" w:cs="Arial"/>
          <w:bCs/>
          <w:lang w:val="bs-Latn-BA"/>
        </w:rPr>
        <w:t>spr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j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za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D36A6C" w:rsidRPr="0040547F">
        <w:rPr>
          <w:rFonts w:eastAsia="Times New Roman" w:cs="Arial"/>
          <w:bCs/>
          <w:lang w:val="bs-Latn-BA"/>
        </w:rPr>
        <w:t>obilježavanje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prsta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birača</w:t>
      </w:r>
      <w:r w:rsidR="00A81BD2" w:rsidRPr="0040547F">
        <w:rPr>
          <w:rFonts w:eastAsia="Times New Roman" w:cs="Arial"/>
          <w:bCs/>
          <w:lang w:val="bs-Latn-BA"/>
        </w:rPr>
        <w:t xml:space="preserve">, </w:t>
      </w:r>
      <w:r w:rsidRPr="0040547F">
        <w:rPr>
          <w:rFonts w:eastAsia="Times New Roman" w:cs="Arial"/>
          <w:bCs/>
          <w:lang w:val="bs-Latn-BA"/>
        </w:rPr>
        <w:t>UV</w:t>
      </w:r>
      <w:r w:rsidR="00A81BD2" w:rsidRPr="0040547F">
        <w:rPr>
          <w:rFonts w:eastAsia="Times New Roman" w:cs="Arial"/>
          <w:bCs/>
          <w:lang w:val="bs-Latn-BA"/>
        </w:rPr>
        <w:t>-</w:t>
      </w:r>
      <w:r w:rsidRPr="0040547F">
        <w:rPr>
          <w:rFonts w:eastAsia="Times New Roman" w:cs="Arial"/>
          <w:bCs/>
          <w:lang w:val="bs-Latn-BA"/>
        </w:rPr>
        <w:t>lampu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stali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mat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rijal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tr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ban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za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spr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v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đ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nj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glasanja</w:t>
      </w:r>
      <w:r w:rsidR="00A81BD2" w:rsidRPr="0040547F">
        <w:rPr>
          <w:rFonts w:eastAsia="Times New Roman" w:cs="Arial"/>
          <w:bCs/>
          <w:lang w:val="bs-Latn-BA"/>
        </w:rPr>
        <w:t>.</w:t>
      </w:r>
    </w:p>
    <w:p w14:paraId="480A1CE7" w14:textId="4EEF89EF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Cs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utvrđuj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ntr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bjavljuj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="00A570C3" w:rsidRPr="0040547F">
        <w:rPr>
          <w:rFonts w:eastAsia="Times New Roman" w:cs="Arial"/>
          <w:lang w:val="bs-Latn-BA"/>
        </w:rPr>
        <w:t>Služb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publik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Srbij</w:t>
      </w:r>
      <w:r w:rsidRPr="0040547F">
        <w:rPr>
          <w:rFonts w:eastAsia="Times New Roman" w:cs="Arial"/>
          <w:lang w:val="bs-Latn-BA"/>
        </w:rPr>
        <w:t>e</w:t>
      </w:r>
      <w:r w:rsidR="00D36A6C" w:rsidRPr="0040547F">
        <w:rPr>
          <w:rFonts w:eastAsia="Times New Roman" w:cs="Arial"/>
          <w:lang w:val="bs-Latn-BA"/>
        </w:rPr>
        <w:t>“</w:t>
      </w:r>
      <w:r w:rsidR="00A81BD2" w:rsidRPr="0040547F">
        <w:rPr>
          <w:rFonts w:eastAsia="Times New Roman" w:cs="Arial"/>
          <w:lang w:val="bs-Latn-BA"/>
        </w:rPr>
        <w:t>.</w:t>
      </w:r>
    </w:p>
    <w:p w14:paraId="47039A3E" w14:textId="36D5BCF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Cs/>
          <w:lang w:val="bs-Latn-BA"/>
        </w:rPr>
      </w:pPr>
      <w:r w:rsidRPr="0040547F">
        <w:rPr>
          <w:rFonts w:eastAsia="Times New Roman" w:cs="Arial"/>
          <w:bCs/>
          <w:lang w:val="bs-Latn-BA"/>
        </w:rPr>
        <w:t>Glasački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listić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ntr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lni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m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gu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biti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ist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>.</w:t>
      </w:r>
    </w:p>
    <w:p w14:paraId="70410B92" w14:textId="73EB12D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Cs/>
          <w:lang w:val="bs-Latn-BA"/>
        </w:rPr>
      </w:pP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štampariji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B4BF8" w:rsidRPr="0040547F">
        <w:rPr>
          <w:rFonts w:eastAsia="Times New Roman" w:cs="Arial"/>
          <w:lang w:val="bs-Latn-BA"/>
        </w:rPr>
        <w:t>poduz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ća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glasnik</w:t>
      </w:r>
      <w:r w:rsidR="00D36A6C" w:rsidRPr="0040547F">
        <w:rPr>
          <w:rFonts w:eastAsia="Times New Roman" w:cs="Arial"/>
          <w:lang w:val="bs-Latn-BA"/>
        </w:rPr>
        <w:t>“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kstu</w:t>
      </w:r>
      <w:r w:rsidR="00A81BD2" w:rsidRPr="0040547F">
        <w:rPr>
          <w:rFonts w:eastAsia="Times New Roman" w:cs="Arial"/>
          <w:lang w:val="bs-Latn-BA"/>
        </w:rPr>
        <w:t xml:space="preserve">: </w:t>
      </w:r>
      <w:r w:rsidRPr="0040547F">
        <w:rPr>
          <w:rFonts w:eastAsia="Times New Roman" w:cs="Arial"/>
          <w:lang w:val="bs-Latn-BA"/>
        </w:rPr>
        <w:t>štamparija</w:t>
      </w:r>
      <w:r w:rsidR="00A81BD2" w:rsidRPr="0040547F">
        <w:rPr>
          <w:rFonts w:eastAsia="Times New Roman" w:cs="Arial"/>
          <w:lang w:val="bs-Latn-BA"/>
        </w:rPr>
        <w:t>).</w:t>
      </w:r>
    </w:p>
    <w:p w14:paraId="0A65D215" w14:textId="2CA92EF1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Glasački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listić</w:t>
      </w:r>
    </w:p>
    <w:p w14:paraId="7F3934C9" w14:textId="066F7423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43.</w:t>
      </w:r>
    </w:p>
    <w:p w14:paraId="50AAF5F5" w14:textId="7F6E47A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Cs/>
          <w:lang w:val="bs-Latn-BA"/>
        </w:rPr>
      </w:pPr>
      <w:r w:rsidRPr="0040547F">
        <w:rPr>
          <w:rFonts w:eastAsia="Times New Roman" w:cs="Arial"/>
          <w:bCs/>
          <w:lang w:val="bs-Latn-BA"/>
        </w:rPr>
        <w:t>Glasački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listić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sadrži</w:t>
      </w:r>
      <w:r w:rsidR="00A81BD2" w:rsidRPr="0040547F">
        <w:rPr>
          <w:rFonts w:eastAsia="Times New Roman" w:cs="Arial"/>
          <w:bCs/>
          <w:lang w:val="bs-Latn-BA"/>
        </w:rPr>
        <w:t>:</w:t>
      </w:r>
    </w:p>
    <w:p w14:paraId="49AAAA6B" w14:textId="6F855AA4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naziv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datum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Pr="0040547F">
        <w:rPr>
          <w:rFonts w:eastAsia="Times New Roman" w:cs="Arial"/>
          <w:lang w:val="bs-Latn-BA"/>
        </w:rPr>
        <w:t>;</w:t>
      </w:r>
    </w:p>
    <w:p w14:paraId="3358B2B9" w14:textId="44620E48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2)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stavlja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ispr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;</w:t>
      </w:r>
    </w:p>
    <w:p w14:paraId="6CCD339A" w14:textId="310DE6E7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naziv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rnih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</w:t>
      </w:r>
      <w:r w:rsidR="00D36A6C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utvrđ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zbirn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kandidata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;</w:t>
      </w:r>
    </w:p>
    <w:p w14:paraId="17419754" w14:textId="13426E0D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kruži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ispr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;</w:t>
      </w:r>
    </w:p>
    <w:p w14:paraId="4A573912" w14:textId="50554928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5)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tajn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bavlja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paravana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puni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birač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savij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vidi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punj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savij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ubaci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kutiju</w:t>
      </w:r>
      <w:r w:rsidRPr="0040547F">
        <w:rPr>
          <w:rFonts w:eastAsia="Times New Roman" w:cs="Arial"/>
          <w:lang w:val="bs-Latn-BA"/>
        </w:rPr>
        <w:t>;</w:t>
      </w:r>
    </w:p>
    <w:p w14:paraId="0F35534A" w14:textId="1130B5C4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6)</w:t>
      </w:r>
      <w:r w:rsidRPr="0040547F">
        <w:rPr>
          <w:rFonts w:eastAsia="Times New Roman" w:cs="Arial"/>
          <w:lang w:val="bs-Latn-BA"/>
        </w:rPr>
        <w:tab/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tisak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čata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. </w:t>
      </w:r>
    </w:p>
    <w:p w14:paraId="0BC8F901" w14:textId="56D34AC1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Up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tr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ba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zika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pisama</w:t>
      </w:r>
    </w:p>
    <w:p w14:paraId="38055AE7" w14:textId="613E46F5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44.</w:t>
      </w:r>
    </w:p>
    <w:p w14:paraId="407D2AF5" w14:textId="2E6FC44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srpsk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ziku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ćiriličkim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.</w:t>
      </w:r>
    </w:p>
    <w:p w14:paraId="1CE5C715" w14:textId="61F337C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raspisivanja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srpsk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ziku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ćiriličkim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pismu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blik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ličin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>.</w:t>
      </w:r>
    </w:p>
    <w:p w14:paraId="36132E72" w14:textId="15A2053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pštini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raspisivanja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viš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zicima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ispisuj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1642A" w:rsidRPr="0040547F">
        <w:rPr>
          <w:rFonts w:eastAsia="Times New Roman" w:cs="Arial"/>
          <w:lang w:val="bs-Latn-BA"/>
        </w:rPr>
        <w:t>ije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srpsk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azbučn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18E99FA3" w14:textId="583F4F8A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Br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glasačkih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listića</w:t>
      </w:r>
    </w:p>
    <w:p w14:paraId="559DE9FC" w14:textId="1B89A465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45.</w:t>
      </w:r>
    </w:p>
    <w:p w14:paraId="2626441C" w14:textId="0ACBBE7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72CAE"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ukupn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spisak</w:t>
      </w:r>
      <w:r w:rsidR="00A81BD2" w:rsidRPr="0040547F">
        <w:rPr>
          <w:rFonts w:eastAsia="Times New Roman" w:cs="Arial"/>
          <w:lang w:val="bs-Latn-BA"/>
        </w:rPr>
        <w:t>.</w:t>
      </w:r>
    </w:p>
    <w:p w14:paraId="250FBEAA" w14:textId="4DD7E68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”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</w:t>
      </w:r>
      <w:r w:rsidR="00A81BD2" w:rsidRPr="0040547F">
        <w:rPr>
          <w:rFonts w:eastAsia="Times New Roman" w:cs="Arial"/>
          <w:lang w:val="bs-Latn-BA"/>
        </w:rPr>
        <w:t>.</w:t>
      </w:r>
    </w:p>
    <w:p w14:paraId="68124716" w14:textId="7C31CD22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Štampanj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glasačkih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listića</w:t>
      </w:r>
    </w:p>
    <w:p w14:paraId="203E1433" w14:textId="29E702F4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46.</w:t>
      </w:r>
    </w:p>
    <w:p w14:paraId="0899B003" w14:textId="67F98F5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papiru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zaštić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.</w:t>
      </w:r>
    </w:p>
    <w:p w14:paraId="0B022182" w14:textId="013B86D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blik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izgl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sastavni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D36A6C" w:rsidRPr="0040547F">
        <w:rPr>
          <w:rFonts w:eastAsia="Times New Roman" w:cs="Arial"/>
          <w:lang w:val="bs-Latn-BA"/>
        </w:rPr>
        <w:t>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6BCC3777" w14:textId="1BF60A4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lastRenderedPageBreak/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vu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štamparija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vrši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>.</w:t>
      </w:r>
    </w:p>
    <w:p w14:paraId="1478B5C3" w14:textId="63B0EED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D36A6C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licu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uništavaju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dštampa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ispunjava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grafičk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standard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75E1B21C" w14:textId="03F3C72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dštampani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ispunjava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grafičk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standard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D36A6C"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75107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dsj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vlasti</w:t>
      </w:r>
      <w:r w:rsidR="00A81BD2" w:rsidRPr="0040547F">
        <w:rPr>
          <w:rFonts w:eastAsia="Times New Roman" w:cs="Arial"/>
          <w:lang w:val="bs-Latn-BA"/>
        </w:rPr>
        <w:t>.</w:t>
      </w:r>
    </w:p>
    <w:p w14:paraId="6E7AC5D1" w14:textId="414F7DA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dštampani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972CAE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dudaran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075107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dsj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vlasti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972CAE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raka</w:t>
      </w:r>
      <w:r w:rsidR="00A81BD2" w:rsidRPr="0040547F">
        <w:rPr>
          <w:rFonts w:eastAsia="Times New Roman" w:cs="Arial"/>
          <w:lang w:val="bs-Latn-BA"/>
        </w:rPr>
        <w:t>.</w:t>
      </w:r>
    </w:p>
    <w:p w14:paraId="7703E79F" w14:textId="73272A5B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Uništavanj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glasačkih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listića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t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hnički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višak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mat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rijala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pripr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manj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štampanja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glasačkih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listića</w:t>
      </w:r>
    </w:p>
    <w:p w14:paraId="6BD9B2F9" w14:textId="236CAA86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47.</w:t>
      </w:r>
    </w:p>
    <w:p w14:paraId="19B3F02C" w14:textId="69577DE2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dmah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št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završi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štampanj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prisustvu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najmanj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="00A570C3"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različitih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="00A570C3" w:rsidRPr="0040547F">
        <w:rPr>
          <w:rFonts w:eastAsia="Times New Roman" w:cs="Arial"/>
          <w:lang w:val="bs-Latn-BA"/>
        </w:rPr>
        <w:t>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dlagača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uništavaju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hnički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višak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ka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mat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služi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pripr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štampanja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sačinjava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</w:t>
      </w:r>
      <w:r w:rsidR="00A81BD2" w:rsidRPr="0040547F">
        <w:rPr>
          <w:rFonts w:eastAsia="Times New Roman" w:cs="Arial"/>
          <w:lang w:val="bs-Latn-BA"/>
        </w:rPr>
        <w:t>.</w:t>
      </w:r>
    </w:p>
    <w:p w14:paraId="27118940" w14:textId="1790E57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prisustvuju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uništavanju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hnički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višak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najmanj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parlam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D36A6C" w:rsidRPr="0040547F">
        <w:rPr>
          <w:rFonts w:eastAsia="Times New Roman" w:cs="Arial"/>
          <w:lang w:val="bs-Latn-BA"/>
        </w:rPr>
        <w:t>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parlam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raspisivanju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stupila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>).</w:t>
      </w:r>
    </w:p>
    <w:p w14:paraId="66CB17BE" w14:textId="4A0BE1C9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Nadz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nad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štampanj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prim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daj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glasačkih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listića</w:t>
      </w:r>
    </w:p>
    <w:p w14:paraId="185AB668" w14:textId="52D125BD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48.</w:t>
      </w:r>
    </w:p>
    <w:p w14:paraId="6B147A36" w14:textId="3F1D854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kontrolira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0BA15FEF" w14:textId="7920C6D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72CAE" w:rsidRPr="0040547F">
        <w:rPr>
          <w:rFonts w:eastAsia="Times New Roman" w:cs="Arial"/>
          <w:lang w:val="bs-Latn-BA"/>
        </w:rPr>
        <w:t>prisustvovati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štampanju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rima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1642A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48EA001B" w14:textId="35E75A1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blag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72CAE" w:rsidRPr="0040547F">
        <w:rPr>
          <w:rFonts w:eastAsia="Times New Roman" w:cs="Arial"/>
          <w:lang w:val="bs-Latn-BA"/>
        </w:rPr>
        <w:t>obavijestiti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BB4BF8" w:rsidRPr="0040547F">
        <w:rPr>
          <w:rFonts w:eastAsia="Times New Roman" w:cs="Arial"/>
          <w:lang w:val="bs-Latn-BA"/>
        </w:rPr>
        <w:t xml:space="preserve"> gdje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činj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>,</w:t>
      </w:r>
      <w:r w:rsidR="00BB4BF8" w:rsidRPr="0040547F">
        <w:rPr>
          <w:rFonts w:eastAsia="Times New Roman" w:cs="Arial"/>
          <w:lang w:val="bs-Latn-BA"/>
        </w:rPr>
        <w:t xml:space="preserve"> gdje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misijama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BB4BF8" w:rsidRPr="0040547F">
        <w:rPr>
          <w:rFonts w:eastAsia="Times New Roman" w:cs="Arial"/>
          <w:lang w:val="bs-Latn-BA"/>
        </w:rPr>
        <w:t xml:space="preserve"> gdje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rima</w:t>
      </w:r>
      <w:r w:rsidR="00A81BD2" w:rsidRPr="0040547F">
        <w:rPr>
          <w:rFonts w:eastAsia="Times New Roman" w:cs="Arial"/>
          <w:lang w:val="bs-Latn-BA"/>
        </w:rPr>
        <w:t>.</w:t>
      </w:r>
    </w:p>
    <w:p w14:paraId="5412F30F" w14:textId="5ACCB987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Uskraćivanj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prava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nadz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nad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štampanj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prim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daj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glasačkih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listića</w:t>
      </w:r>
    </w:p>
    <w:p w14:paraId="76036BD3" w14:textId="1324FA19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49.</w:t>
      </w:r>
    </w:p>
    <w:p w14:paraId="7C4C74A3" w14:textId="6E15D80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ovlašten kontrolirati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uskratiti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nadzir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pridržava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pisanih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972CAE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zaštit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štampariji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sačinjava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72CAE" w:rsidRPr="0040547F">
        <w:rPr>
          <w:rFonts w:eastAsia="Times New Roman" w:cs="Arial"/>
          <w:lang w:val="bs-Latn-BA"/>
        </w:rPr>
        <w:t>bilješka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dmah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>.</w:t>
      </w:r>
    </w:p>
    <w:p w14:paraId="1C237C24" w14:textId="644F98D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lastRenderedPageBreak/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1642A" w:rsidRPr="0040547F">
        <w:rPr>
          <w:rFonts w:eastAsia="Times New Roman" w:cs="Arial"/>
          <w:lang w:val="bs-Latn-BA"/>
        </w:rPr>
        <w:t>lije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uskratiti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</w:t>
      </w:r>
      <w:r w:rsidR="00972CAE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sačinjava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72CAE" w:rsidRPr="0040547F">
        <w:rPr>
          <w:rFonts w:eastAsia="Times New Roman" w:cs="Arial"/>
          <w:lang w:val="bs-Latn-BA"/>
        </w:rPr>
        <w:t>bilješka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dmah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>.</w:t>
      </w:r>
    </w:p>
    <w:p w14:paraId="185E2C59" w14:textId="21E8921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uskrati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uskrać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podnijet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48 </w:t>
      </w:r>
      <w:r w:rsidR="003C0C0A" w:rsidRPr="0040547F">
        <w:rPr>
          <w:rFonts w:eastAsia="Times New Roman" w:cs="Arial"/>
          <w:lang w:val="bs-Latn-BA"/>
        </w:rPr>
        <w:t>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uskrać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6FD81FCE" w14:textId="3D323073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Glasačka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kutija</w:t>
      </w:r>
    </w:p>
    <w:p w14:paraId="51491AFF" w14:textId="555877F5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50.</w:t>
      </w:r>
    </w:p>
    <w:p w14:paraId="7C9D7788" w14:textId="426C43D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vidna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pc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ubacivanj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>.</w:t>
      </w:r>
    </w:p>
    <w:p w14:paraId="3FFFA6E0" w14:textId="32F9B23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bliž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blik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nzij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4DB1ACA0" w14:textId="204B7123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Spr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b</w:t>
      </w:r>
      <w:r w:rsidR="00D36A6C" w:rsidRPr="0040547F">
        <w:rPr>
          <w:lang w:val="bs-Latn-BA"/>
        </w:rPr>
        <w:t>ilj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žavanj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prsta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birača</w:t>
      </w:r>
    </w:p>
    <w:p w14:paraId="34385A61" w14:textId="6DA62A40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51.</w:t>
      </w:r>
    </w:p>
    <w:p w14:paraId="70F0166C" w14:textId="2887EDB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znak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D36A6C" w:rsidRPr="0040547F">
        <w:rPr>
          <w:rFonts w:eastAsia="Times New Roman" w:cs="Arial"/>
          <w:lang w:val="bs-Latn-BA"/>
        </w:rPr>
        <w:t>obilježava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cijaln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rastv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rljiv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mastila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vidljiv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BD47F2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šću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lamp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45992F9C" w14:textId="703DC997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Paravan</w:t>
      </w:r>
    </w:p>
    <w:p w14:paraId="20C44F9C" w14:textId="4F1D4212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52.</w:t>
      </w:r>
    </w:p>
    <w:p w14:paraId="262EE8A4" w14:textId="3215555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blik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nzij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paravana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način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>.</w:t>
      </w:r>
    </w:p>
    <w:p w14:paraId="709FB4AA" w14:textId="143A2C15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Čuvanj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mat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rijala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završ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tka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39E2DCD6" w14:textId="5B895E38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53.</w:t>
      </w:r>
    </w:p>
    <w:p w14:paraId="4F3ED9FA" w14:textId="4C9487D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čuvaju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ukupn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.</w:t>
      </w:r>
    </w:p>
    <w:p w14:paraId="393D3CAA" w14:textId="6B6BAECB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mat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kum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ntacija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đ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čuva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skladu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pisima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čuvanj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arhivsk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građ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kum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ntarn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mat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rijala</w:t>
      </w:r>
      <w:r w:rsidR="00A81BD2" w:rsidRPr="0040547F">
        <w:rPr>
          <w:rFonts w:eastAsia="Times New Roman" w:cs="Arial"/>
          <w:lang w:val="bs-Latn-BA"/>
        </w:rPr>
        <w:t>.</w:t>
      </w:r>
    </w:p>
    <w:p w14:paraId="7D4D0E5C" w14:textId="67C7783B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Prav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uvid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mat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rijal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završ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tka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glasanja</w:t>
      </w:r>
    </w:p>
    <w:p w14:paraId="102CE001" w14:textId="672C57FF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54.</w:t>
      </w:r>
    </w:p>
    <w:p w14:paraId="249A2E27" w14:textId="030E730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izvrš</w:t>
      </w:r>
      <w:r w:rsidR="007933DB" w:rsidRPr="0040547F">
        <w:rPr>
          <w:rFonts w:eastAsia="Times New Roman" w:cs="Arial"/>
          <w:lang w:val="bs-Latn-BA"/>
        </w:rPr>
        <w:t>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uključujući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zapisnik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49E952F4" w14:textId="541BF0A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biračkih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vrši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17202ABE" w14:textId="335EBA4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vrši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zabranj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snimaju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grafi</w:t>
      </w:r>
      <w:r w:rsidR="00972CAE" w:rsidRPr="0040547F">
        <w:rPr>
          <w:rFonts w:eastAsia="Times New Roman" w:cs="Arial"/>
          <w:lang w:val="bs-Latn-BA"/>
        </w:rPr>
        <w:t>raj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72CAE" w:rsidRPr="0040547F">
        <w:rPr>
          <w:rFonts w:eastAsia="Times New Roman" w:cs="Arial"/>
          <w:lang w:val="bs-Latn-BA"/>
        </w:rPr>
        <w:t>bilježe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daci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piraju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>.</w:t>
      </w:r>
    </w:p>
    <w:p w14:paraId="4814752B" w14:textId="33C9D75E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bliž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način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stvarivanja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>.</w:t>
      </w:r>
    </w:p>
    <w:p w14:paraId="53DFCAA9" w14:textId="4C745F1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/>
          <w:lang w:val="bs-Latn-BA"/>
        </w:rPr>
      </w:pPr>
      <w:r w:rsidRPr="0040547F">
        <w:rPr>
          <w:rFonts w:eastAsia="Times New Roman" w:cs="Arial"/>
          <w:lang w:val="bs-Latn-BA"/>
        </w:rPr>
        <w:lastRenderedPageBreak/>
        <w:t>Pravila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stvarivanj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primj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juju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skladu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dbama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vrš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rku</w:t>
      </w:r>
      <w:r w:rsidR="00A81BD2" w:rsidRPr="0040547F">
        <w:rPr>
          <w:rFonts w:eastAsia="Times New Roman" w:cs="Arial"/>
          <w:lang w:val="bs-Latn-BA"/>
        </w:rPr>
        <w:t>.</w:t>
      </w:r>
    </w:p>
    <w:p w14:paraId="4B6E9FA4" w14:textId="54EB50F5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Inf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rmacija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vid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ntiranju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spiska</w:t>
      </w:r>
    </w:p>
    <w:p w14:paraId="6DEF4625" w14:textId="55B16306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55.</w:t>
      </w:r>
    </w:p>
    <w:p w14:paraId="0F62E50B" w14:textId="0FC2888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zatraži</w:t>
      </w:r>
      <w:r w:rsidR="00972CAE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inf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rmaciju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vid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ntiran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rima</w:t>
      </w:r>
      <w:r w:rsidR="00A81BD2" w:rsidRPr="0040547F">
        <w:rPr>
          <w:rFonts w:eastAsia="Times New Roman" w:cs="Arial"/>
          <w:lang w:val="bs-Latn-BA"/>
        </w:rPr>
        <w:t>.</w:t>
      </w:r>
    </w:p>
    <w:p w14:paraId="5FF9842D" w14:textId="542A9B6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inf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rmacij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vid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ntiran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>.</w:t>
      </w:r>
    </w:p>
    <w:p w14:paraId="0250A07F" w14:textId="697D599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način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stvarivanja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inf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rmaciju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vid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ntiran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6A29DC0F" w14:textId="3BDB2EC1" w:rsidR="00A81BD2" w:rsidRPr="0040547F" w:rsidRDefault="00A81BD2" w:rsidP="00A81BD2">
      <w:pPr>
        <w:pStyle w:val="GLAVA"/>
        <w:rPr>
          <w:lang w:val="bs-Latn-BA"/>
        </w:rPr>
      </w:pPr>
      <w:r w:rsidRPr="0040547F">
        <w:rPr>
          <w:lang w:val="bs-Latn-BA"/>
        </w:rPr>
        <w:t xml:space="preserve">IV. </w:t>
      </w:r>
      <w:r w:rsidR="00A570C3" w:rsidRPr="0040547F">
        <w:rPr>
          <w:lang w:val="bs-Latn-BA"/>
        </w:rPr>
        <w:t>BIRAČKA</w:t>
      </w:r>
      <w:r w:rsidR="00E72C29" w:rsidRPr="0040547F">
        <w:rPr>
          <w:lang w:val="bs-Latn-BA"/>
        </w:rPr>
        <w:t xml:space="preserve"> mjesta</w:t>
      </w:r>
    </w:p>
    <w:p w14:paraId="62EC26EE" w14:textId="4B42187F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Nadl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žn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đivanj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biračkih</w:t>
      </w:r>
      <w:r w:rsidR="00E72C29" w:rsidRPr="0040547F">
        <w:rPr>
          <w:lang w:val="bs-Latn-BA"/>
        </w:rPr>
        <w:t xml:space="preserve"> mjesta</w:t>
      </w:r>
    </w:p>
    <w:p w14:paraId="189E767E" w14:textId="2EA8D8E4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56.</w:t>
      </w:r>
    </w:p>
    <w:p w14:paraId="1234872F" w14:textId="7EE059E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biračka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pštinskih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gradskih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raspisivanju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stupila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>.</w:t>
      </w:r>
    </w:p>
    <w:p w14:paraId="0432CD86" w14:textId="570A42A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biračka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izvrš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krivičnih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sankcija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ministarstva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suđ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biračka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ministarstva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ljn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20 </w:t>
      </w:r>
      <w:r w:rsidRPr="0040547F">
        <w:rPr>
          <w:rFonts w:eastAsia="Times New Roman" w:cs="Arial"/>
          <w:lang w:val="bs-Latn-BA"/>
        </w:rPr>
        <w:t>dana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2C03510B" w14:textId="6E4E91A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Biračka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dsluž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BD47F2" w:rsidRPr="0040547F">
        <w:rPr>
          <w:rFonts w:eastAsia="Times New Roman" w:cs="Arial"/>
          <w:lang w:val="bs-Latn-BA"/>
        </w:rPr>
        <w:t>je</w:t>
      </w:r>
      <w:r w:rsidRPr="0040547F">
        <w:rPr>
          <w:rFonts w:eastAsia="Times New Roman" w:cs="Arial"/>
          <w:lang w:val="bs-Latn-BA"/>
        </w:rPr>
        <w:t>žbi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dinicama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ustan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ministarstva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sačinjava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saradnji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pštinskim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gradskim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upravama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dataka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ministarstv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dbranu</w:t>
      </w:r>
      <w:r w:rsidR="00A81BD2" w:rsidRPr="0040547F">
        <w:rPr>
          <w:rFonts w:eastAsia="Times New Roman" w:cs="Arial"/>
          <w:lang w:val="bs-Latn-BA"/>
        </w:rPr>
        <w:t>.</w:t>
      </w:r>
    </w:p>
    <w:p w14:paraId="1648D1CA" w14:textId="5E80DD64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Način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đivanja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biračkih</w:t>
      </w:r>
      <w:r w:rsidR="00E72C29" w:rsidRPr="0040547F">
        <w:rPr>
          <w:lang w:val="bs-Latn-BA"/>
        </w:rPr>
        <w:t xml:space="preserve"> mjesta</w:t>
      </w:r>
    </w:p>
    <w:p w14:paraId="02A4EE1B" w14:textId="5D9087BC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57.</w:t>
      </w:r>
    </w:p>
    <w:p w14:paraId="0C4F2C5F" w14:textId="6D67188E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bud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pristupačn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933DB" w:rsidRPr="0040547F">
        <w:rPr>
          <w:rFonts w:eastAsia="Times New Roman" w:cs="Arial"/>
          <w:lang w:val="bs-Latn-BA"/>
        </w:rPr>
        <w:t>glasanje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ća</w:t>
      </w:r>
      <w:r w:rsidR="00A81BD2" w:rsidRPr="0040547F">
        <w:rPr>
          <w:rFonts w:eastAsia="Times New Roman" w:cs="Arial"/>
          <w:lang w:val="bs-Latn-BA"/>
        </w:rPr>
        <w:t>.</w:t>
      </w:r>
    </w:p>
    <w:p w14:paraId="5465F295" w14:textId="2A7141B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gućn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najviš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2.500,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100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>.</w:t>
      </w:r>
    </w:p>
    <w:p w14:paraId="66182631" w14:textId="5C1A5B5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izuz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slučaj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vima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72CAE" w:rsidRPr="0040547F">
        <w:rPr>
          <w:rFonts w:eastAsia="Times New Roman" w:cs="Arial"/>
          <w:lang w:val="bs-Latn-BA"/>
        </w:rPr>
        <w:t>suglasnost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viš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2.500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viš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biračkih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100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udalj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ljn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eo</w:t>
      </w:r>
      <w:r w:rsidRPr="0040547F">
        <w:rPr>
          <w:rFonts w:eastAsia="Times New Roman" w:cs="Arial"/>
          <w:lang w:val="bs-Latn-BA"/>
        </w:rPr>
        <w:t>grafsk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žaja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vnicima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znatn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žan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>.</w:t>
      </w:r>
    </w:p>
    <w:p w14:paraId="477E222E" w14:textId="416D694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dručj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ulica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zas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lak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</w:t>
      </w:r>
      <w:r w:rsidR="00A81BD2" w:rsidRPr="0040547F">
        <w:rPr>
          <w:rFonts w:eastAsia="Times New Roman" w:cs="Arial"/>
          <w:lang w:val="bs-Latn-BA"/>
        </w:rPr>
        <w:t>.).</w:t>
      </w:r>
    </w:p>
    <w:p w14:paraId="4CF22CA1" w14:textId="3040464F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lastRenderedPageBreak/>
        <w:t>Način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đivanja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E72C29" w:rsidRPr="0040547F">
        <w:rPr>
          <w:rFonts w:cs="Arial"/>
          <w:lang w:val="bs-Latn-BA"/>
        </w:rPr>
        <w:t xml:space="preserve"> mjesta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bliž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pisuj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>.</w:t>
      </w:r>
    </w:p>
    <w:p w14:paraId="01A7083D" w14:textId="00CE8A29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rij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</w:t>
      </w:r>
      <w:r w:rsidR="00CA5D09" w:rsidRPr="0040547F">
        <w:rPr>
          <w:lang w:val="bs-Latn-BA"/>
        </w:rPr>
        <w:t>e</w:t>
      </w:r>
    </w:p>
    <w:p w14:paraId="7FF3C746" w14:textId="364C9510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58.</w:t>
      </w:r>
    </w:p>
    <w:p w14:paraId="4630D4B2" w14:textId="2CF12AB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biračka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jini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sam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izuz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privatn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jini</w:t>
      </w:r>
      <w:r w:rsidR="00A81BD2" w:rsidRPr="0040547F">
        <w:rPr>
          <w:rFonts w:eastAsia="Times New Roman" w:cs="Arial"/>
          <w:lang w:val="bs-Latn-BA"/>
        </w:rPr>
        <w:t>.</w:t>
      </w:r>
    </w:p>
    <w:p w14:paraId="5A5C973D" w14:textId="034F470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BD47F2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rsk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vlasništvu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vlasništvu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2D22F28D" w14:textId="24A1BC9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Svi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biračka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bzira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privatn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smatraju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smislu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diča</w:t>
      </w:r>
      <w:r w:rsidR="00A81BD2" w:rsidRPr="0040547F">
        <w:rPr>
          <w:rFonts w:eastAsia="Times New Roman" w:cs="Arial"/>
          <w:lang w:val="bs-Latn-BA"/>
        </w:rPr>
        <w:t>.</w:t>
      </w:r>
    </w:p>
    <w:p w14:paraId="30BFDA93" w14:textId="5E16B0AE" w:rsidR="00A81BD2" w:rsidRPr="0040547F" w:rsidRDefault="00A81BD2" w:rsidP="00A81BD2">
      <w:pPr>
        <w:pStyle w:val="GLAVA"/>
        <w:rPr>
          <w:lang w:val="bs-Latn-BA"/>
        </w:rPr>
      </w:pPr>
      <w:r w:rsidRPr="0040547F">
        <w:rPr>
          <w:lang w:val="bs-Latn-BA"/>
        </w:rPr>
        <w:t xml:space="preserve">V. </w:t>
      </w:r>
      <w:r w:rsidR="00A570C3" w:rsidRPr="0040547F">
        <w:rPr>
          <w:lang w:val="bs-Latn-BA"/>
        </w:rPr>
        <w:t>T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K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G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STUPKA</w:t>
      </w:r>
    </w:p>
    <w:p w14:paraId="4B30FA97" w14:textId="1820D60C" w:rsidR="00A81BD2" w:rsidRPr="0040547F" w:rsidRDefault="00A81BD2" w:rsidP="00A81BD2">
      <w:pPr>
        <w:pStyle w:val="CLAN"/>
        <w:rPr>
          <w:lang w:val="bs-Latn-BA"/>
        </w:rPr>
      </w:pPr>
      <w:r w:rsidRPr="0040547F">
        <w:rPr>
          <w:lang w:val="bs-Latn-BA"/>
        </w:rPr>
        <w:t xml:space="preserve">1. </w:t>
      </w:r>
      <w:r w:rsidR="00A570C3" w:rsidRPr="0040547F">
        <w:rPr>
          <w:lang w:val="bs-Latn-BA"/>
        </w:rPr>
        <w:t>Raspisivanj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</w:p>
    <w:p w14:paraId="310A4DBF" w14:textId="4E8650A7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Nadl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žn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raspisivanj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73555886" w14:textId="7B529C7D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59.</w:t>
      </w:r>
    </w:p>
    <w:p w14:paraId="2C31F91A" w14:textId="22DF595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raspisuj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75107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dsj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142E2DFE" w14:textId="07C09CE2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raspisivanju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stupa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bjavlj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="00A570C3" w:rsidRPr="0040547F">
        <w:rPr>
          <w:rFonts w:eastAsia="Times New Roman" w:cs="Arial"/>
          <w:lang w:val="bs-Latn-BA"/>
        </w:rPr>
        <w:t>Služb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publik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Srbij</w:t>
      </w:r>
      <w:r w:rsidRPr="0040547F">
        <w:rPr>
          <w:rFonts w:eastAsia="Times New Roman" w:cs="Arial"/>
          <w:lang w:val="bs-Latn-BA"/>
        </w:rPr>
        <w:t>e</w:t>
      </w:r>
      <w:r w:rsidR="00BD47F2" w:rsidRPr="0040547F">
        <w:rPr>
          <w:rFonts w:eastAsia="Times New Roman" w:cs="Arial"/>
          <w:lang w:val="bs-Latn-BA"/>
        </w:rPr>
        <w:t>“</w:t>
      </w:r>
      <w:r w:rsidR="00A81BD2" w:rsidRPr="0040547F">
        <w:rPr>
          <w:rFonts w:eastAsia="Times New Roman" w:cs="Arial"/>
          <w:lang w:val="bs-Latn-BA"/>
        </w:rPr>
        <w:t>.</w:t>
      </w:r>
    </w:p>
    <w:p w14:paraId="4AA7310E" w14:textId="16094AAE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raspisivanj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</w:t>
      </w:r>
      <w:r w:rsidR="00CA5D09" w:rsidRPr="0040547F">
        <w:rPr>
          <w:lang w:val="bs-Latn-BA"/>
        </w:rPr>
        <w:t>e</w:t>
      </w:r>
    </w:p>
    <w:p w14:paraId="0B11C061" w14:textId="5F64C712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60.</w:t>
      </w:r>
    </w:p>
    <w:p w14:paraId="430DF7FE" w14:textId="2FC9FC56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raspisivanju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90 </w:t>
      </w:r>
      <w:r w:rsidR="00A570C3" w:rsidRPr="0040547F">
        <w:rPr>
          <w:rFonts w:eastAsia="Times New Roman" w:cs="Arial"/>
          <w:lang w:val="bs-Latn-BA"/>
        </w:rPr>
        <w:t>dana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št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ist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tiri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din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konstituirana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skupština</w:t>
      </w:r>
      <w:r w:rsidR="00A81BD2" w:rsidRPr="0040547F">
        <w:rPr>
          <w:rFonts w:eastAsia="Times New Roman" w:cs="Arial"/>
          <w:lang w:val="bs-Latn-BA"/>
        </w:rPr>
        <w:t>.</w:t>
      </w:r>
    </w:p>
    <w:p w14:paraId="09EFB24E" w14:textId="7BEB43BF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raspisivanja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ž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45 </w:t>
      </w:r>
      <w:r w:rsidR="00A570C3"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viš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60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4B980472" w14:textId="4857EDB3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Sadrž</w:t>
      </w:r>
      <w:r w:rsidR="00BD47F2" w:rsidRPr="0040547F">
        <w:rPr>
          <w:lang w:val="bs-Latn-BA"/>
        </w:rPr>
        <w:t>aj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dluk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raspisivanju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21EF6667" w14:textId="7A9B76E3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61.</w:t>
      </w:r>
    </w:p>
    <w:p w14:paraId="783840DA" w14:textId="1B6ABDD6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raspisivanju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211CD752" w14:textId="10BD83B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radni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>.</w:t>
      </w:r>
    </w:p>
    <w:p w14:paraId="6A7D1C75" w14:textId="4166B256" w:rsidR="00A81BD2" w:rsidRPr="0040547F" w:rsidRDefault="00A81BD2" w:rsidP="00A81BD2">
      <w:pPr>
        <w:pStyle w:val="CLAN"/>
        <w:rPr>
          <w:lang w:val="bs-Latn-BA"/>
        </w:rPr>
      </w:pPr>
      <w:r w:rsidRPr="0040547F">
        <w:rPr>
          <w:lang w:val="bs-Latn-BA"/>
        </w:rPr>
        <w:t xml:space="preserve">2. </w:t>
      </w:r>
      <w:r w:rsidR="00A570C3"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dn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š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</w:p>
    <w:p w14:paraId="5CB9B322" w14:textId="70580C69" w:rsidR="00A81BD2" w:rsidRPr="0040547F" w:rsidRDefault="00723DE8" w:rsidP="00A81BD2">
      <w:pPr>
        <w:pStyle w:val="CLAN"/>
        <w:rPr>
          <w:lang w:val="bs-Latn-BA"/>
        </w:rPr>
      </w:pPr>
      <w:r w:rsidRPr="0040547F">
        <w:rPr>
          <w:lang w:val="bs-Latn-BA"/>
        </w:rPr>
        <w:t>Podnositelj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</w:p>
    <w:p w14:paraId="5B19F824" w14:textId="0AAA2451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62.</w:t>
      </w:r>
    </w:p>
    <w:p w14:paraId="0E516049" w14:textId="56917DC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podnijet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gistar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stranaka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kstu</w:t>
      </w:r>
      <w:r w:rsidR="00A81BD2" w:rsidRPr="0040547F">
        <w:rPr>
          <w:rFonts w:eastAsia="Times New Roman" w:cs="Arial"/>
          <w:lang w:val="bs-Latn-BA"/>
        </w:rPr>
        <w:t xml:space="preserve">: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stranka</w:t>
      </w:r>
      <w:r w:rsidR="00A81BD2" w:rsidRPr="0040547F">
        <w:rPr>
          <w:rFonts w:eastAsia="Times New Roman" w:cs="Arial"/>
          <w:lang w:val="bs-Latn-BA"/>
        </w:rPr>
        <w:t xml:space="preserve">),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>.</w:t>
      </w:r>
    </w:p>
    <w:p w14:paraId="62E796E0" w14:textId="7602CF7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podnijet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čini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>.</w:t>
      </w:r>
    </w:p>
    <w:p w14:paraId="6993FEB7" w14:textId="62F9D9DF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litička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stranka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ka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723DE8" w:rsidRPr="0040547F">
        <w:rPr>
          <w:lang w:val="bs-Latn-BA"/>
        </w:rPr>
        <w:t>podnositelj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</w:p>
    <w:p w14:paraId="6D9FAF89" w14:textId="69A2F3CE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63.</w:t>
      </w:r>
    </w:p>
    <w:p w14:paraId="221DFAAE" w14:textId="08CE460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zastupnik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gistar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vlasti</w:t>
      </w:r>
      <w:r w:rsidR="00A81BD2" w:rsidRPr="0040547F">
        <w:rPr>
          <w:rFonts w:eastAsia="Times New Roman" w:cs="Arial"/>
          <w:lang w:val="bs-Latn-BA"/>
        </w:rPr>
        <w:t>.</w:t>
      </w:r>
    </w:p>
    <w:p w14:paraId="7326ABDE" w14:textId="0A4EE66E" w:rsidR="00A81BD2" w:rsidRPr="0040547F" w:rsidRDefault="0008456E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lastRenderedPageBreak/>
        <w:t>Ovlašten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bliku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ovlašten</w:t>
      </w:r>
      <w:r w:rsidR="00A570C3"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72CAE" w:rsidRPr="0040547F">
        <w:rPr>
          <w:rFonts w:eastAsia="Times New Roman" w:cs="Arial"/>
          <w:lang w:val="bs-Latn-BA"/>
        </w:rPr>
        <w:t>biti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>.</w:t>
      </w:r>
    </w:p>
    <w:p w14:paraId="2D9C4881" w14:textId="6B8B90D5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alicija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litičkih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stranaka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ka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723DE8" w:rsidRPr="0040547F">
        <w:rPr>
          <w:lang w:val="bs-Latn-BA"/>
        </w:rPr>
        <w:t>podnositelj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</w:p>
    <w:p w14:paraId="5F964338" w14:textId="5F911E85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64.</w:t>
      </w:r>
    </w:p>
    <w:p w14:paraId="229DAAB0" w14:textId="221184D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stranaka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kstu</w:t>
      </w:r>
      <w:r w:rsidR="00A81BD2" w:rsidRPr="0040547F">
        <w:rPr>
          <w:rFonts w:eastAsia="Times New Roman" w:cs="Arial"/>
          <w:lang w:val="bs-Latn-BA"/>
        </w:rPr>
        <w:t xml:space="preserve">: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alicija</w:t>
      </w:r>
      <w:r w:rsidR="00A81BD2" w:rsidRPr="0040547F">
        <w:rPr>
          <w:rFonts w:eastAsia="Times New Roman" w:cs="Arial"/>
          <w:lang w:val="bs-Latn-BA"/>
        </w:rPr>
        <w:t xml:space="preserve">)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kstu</w:t>
      </w:r>
      <w:r w:rsidR="00A81BD2" w:rsidRPr="0040547F">
        <w:rPr>
          <w:rFonts w:eastAsia="Times New Roman" w:cs="Arial"/>
          <w:lang w:val="bs-Latn-BA"/>
        </w:rPr>
        <w:t xml:space="preserve">: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A81BD2" w:rsidRPr="0040547F">
        <w:rPr>
          <w:rFonts w:eastAsia="Times New Roman" w:cs="Arial"/>
          <w:lang w:val="bs-Latn-BA"/>
        </w:rPr>
        <w:t xml:space="preserve">)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rmi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galiz</w:t>
      </w:r>
      <w:r w:rsidR="00BD47F2" w:rsidRPr="0040547F">
        <w:rPr>
          <w:rFonts w:eastAsia="Times New Roman" w:cs="Arial"/>
          <w:lang w:val="bs-Latn-BA"/>
        </w:rPr>
        <w:t>iran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) </w:t>
      </w:r>
      <w:r w:rsidRPr="0040547F">
        <w:rPr>
          <w:rFonts w:eastAsia="Times New Roman" w:cs="Arial"/>
          <w:lang w:val="bs-Latn-BA"/>
        </w:rPr>
        <w:t>isprav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15A9F8A2" w14:textId="3823CB0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bav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>:</w:t>
      </w:r>
    </w:p>
    <w:p w14:paraId="34B41866" w14:textId="6B97A1C0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naziv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alicij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;</w:t>
      </w:r>
    </w:p>
    <w:p w14:paraId="7C18C7B5" w14:textId="36890F55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2)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alicija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brazuj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šć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rima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;</w:t>
      </w:r>
    </w:p>
    <w:p w14:paraId="5DB275F8" w14:textId="58850617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naziv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;</w:t>
      </w:r>
    </w:p>
    <w:p w14:paraId="226497D1" w14:textId="3D6ACF58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datk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najviš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dva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vlašćuju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(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nsk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);</w:t>
      </w:r>
    </w:p>
    <w:p w14:paraId="0820F5E9" w14:textId="56503B3D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5)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naznač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datk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finansijsk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="00A570C3" w:rsidRPr="0040547F">
        <w:rPr>
          <w:rFonts w:eastAsia="Times New Roman" w:cs="Arial"/>
          <w:lang w:val="bs-Latn-BA"/>
        </w:rPr>
        <w:t>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bav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zabrana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granič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pisanih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finansiranj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litičkih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aktivn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knjiga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ntakt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Ag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ncij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čavanj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rupcij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(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nsk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);</w:t>
      </w:r>
    </w:p>
    <w:p w14:paraId="73869BF8" w14:textId="434278F4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6)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datum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zaključ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alici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razuma</w:t>
      </w:r>
      <w:r w:rsidRPr="0040547F">
        <w:rPr>
          <w:rFonts w:eastAsia="Times New Roman" w:cs="Arial"/>
          <w:lang w:val="bs-Latn-BA"/>
        </w:rPr>
        <w:t>.</w:t>
      </w:r>
    </w:p>
    <w:p w14:paraId="0E1A7F5E" w14:textId="3687D60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72CAE"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E72C2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stupanja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raspisivanju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prikupljanja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dršku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>.</w:t>
      </w:r>
    </w:p>
    <w:p w14:paraId="2994FFCF" w14:textId="0A388E8F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Grupa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građana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ka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723DE8" w:rsidRPr="0040547F">
        <w:rPr>
          <w:lang w:val="bs-Latn-BA"/>
        </w:rPr>
        <w:t>podnositelj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</w:p>
    <w:p w14:paraId="542666B0" w14:textId="0E10C389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65.</w:t>
      </w:r>
    </w:p>
    <w:p w14:paraId="603E5A82" w14:textId="4D3383C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Grupu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rmi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E72C2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="00E72C29" w:rsidRPr="0040547F">
        <w:rPr>
          <w:rFonts w:eastAsia="Times New Roman" w:cs="Arial"/>
          <w:lang w:val="bs-Latn-BA"/>
        </w:rPr>
        <w:t>legalizirane</w:t>
      </w:r>
      <w:r w:rsidR="00A81BD2" w:rsidRPr="0040547F">
        <w:rPr>
          <w:rFonts w:eastAsia="Times New Roman" w:cs="Arial"/>
          <w:lang w:val="bs-Latn-BA"/>
        </w:rPr>
        <w:t xml:space="preserve">) </w:t>
      </w:r>
      <w:r w:rsidRPr="0040547F">
        <w:rPr>
          <w:rFonts w:eastAsia="Times New Roman" w:cs="Arial"/>
          <w:lang w:val="bs-Latn-BA"/>
        </w:rPr>
        <w:t>isprav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53230EA2" w14:textId="78E918D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bav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>:</w:t>
      </w:r>
    </w:p>
    <w:p w14:paraId="02F53BCA" w14:textId="7F40E135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naziv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građana</w:t>
      </w:r>
      <w:r w:rsidRPr="0040547F">
        <w:rPr>
          <w:rFonts w:eastAsia="Times New Roman" w:cs="Arial"/>
          <w:lang w:val="bs-Latn-BA"/>
        </w:rPr>
        <w:t xml:space="preserve">; </w:t>
      </w:r>
    </w:p>
    <w:p w14:paraId="15036D2E" w14:textId="409CFECE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2)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grupa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građana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brazuj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šć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rima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;</w:t>
      </w:r>
    </w:p>
    <w:p w14:paraId="3F804B6A" w14:textId="48DFDF77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brazuju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grupu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građana</w:t>
      </w:r>
      <w:r w:rsidRPr="0040547F">
        <w:rPr>
          <w:rFonts w:eastAsia="Times New Roman" w:cs="Arial"/>
          <w:lang w:val="bs-Latn-BA"/>
        </w:rPr>
        <w:t>;</w:t>
      </w:r>
    </w:p>
    <w:p w14:paraId="37D9F9D9" w14:textId="772F5050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naziv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;</w:t>
      </w:r>
    </w:p>
    <w:p w14:paraId="4052D997" w14:textId="634D7192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5)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datk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najviš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dva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vlašćuju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(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nsk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);</w:t>
      </w:r>
    </w:p>
    <w:p w14:paraId="457254F1" w14:textId="1620A0AF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6)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datk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finansijsk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="00A570C3" w:rsidRPr="0040547F">
        <w:rPr>
          <w:rFonts w:eastAsia="Times New Roman" w:cs="Arial"/>
          <w:lang w:val="bs-Latn-BA"/>
        </w:rPr>
        <w:t>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bav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zabrana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granič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pisanih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finansiranj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litičkih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aktivn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knjiga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ntakt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Ag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ncij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čavanj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rupcij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(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nsk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);</w:t>
      </w:r>
    </w:p>
    <w:p w14:paraId="4E316848" w14:textId="0F8D1453" w:rsidR="00A81BD2" w:rsidRPr="0040547F" w:rsidRDefault="00A81BD2" w:rsidP="00A81BD2">
      <w:pPr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lastRenderedPageBreak/>
        <w:t>7)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datum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zaključ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razuma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braz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vanju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građana</w:t>
      </w:r>
      <w:r w:rsidRPr="0040547F">
        <w:rPr>
          <w:rFonts w:eastAsia="Times New Roman" w:cs="Arial"/>
          <w:lang w:val="bs-Latn-BA"/>
        </w:rPr>
        <w:t>.</w:t>
      </w:r>
    </w:p>
    <w:p w14:paraId="587A7DFA" w14:textId="4C54D70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72CAE"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stupanja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raspisivanju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prikupljanja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dršku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>.</w:t>
      </w:r>
    </w:p>
    <w:p w14:paraId="6E3FC845" w14:textId="242AFB86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žaj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lica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08456E" w:rsidRPr="0040547F">
        <w:rPr>
          <w:lang w:val="bs-Latn-BA"/>
        </w:rPr>
        <w:t>ovlašten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</w:p>
    <w:p w14:paraId="1FF2E0DA" w14:textId="3162901E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66.</w:t>
      </w:r>
    </w:p>
    <w:p w14:paraId="43A8C052" w14:textId="411C7CF8" w:rsidR="00A81BD2" w:rsidRPr="0040547F" w:rsidRDefault="00723DE8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vlastiti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najviš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3BE6DB50" w14:textId="5F11F1B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drugačij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staln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E72C2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duzimati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="00A81BD2" w:rsidRPr="0040547F">
        <w:rPr>
          <w:rFonts w:eastAsia="Times New Roman" w:cs="Arial"/>
          <w:lang w:val="bs-Latn-BA"/>
        </w:rPr>
        <w:t>.</w:t>
      </w:r>
    </w:p>
    <w:p w14:paraId="22785784" w14:textId="4B03D23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vrši</w:t>
      </w:r>
      <w:r w:rsidR="00972CAE" w:rsidRPr="0040547F">
        <w:rPr>
          <w:rFonts w:eastAsia="Times New Roman" w:cs="Arial"/>
          <w:lang w:val="bs-Latn-BA"/>
        </w:rPr>
        <w:t xml:space="preserve">ti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stupku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drugačij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7DC2396B" w14:textId="67A89BB2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zivanj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sužavanj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E72C2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duzimanj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drugih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stupku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činj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izv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di</w:t>
      </w:r>
      <w:r w:rsidR="00972CAE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jstv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primi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pism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obavješt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1F21AF3D" w14:textId="42E067F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E72C2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drugačij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6A4C8A41" w14:textId="6469D760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Naziv</w:t>
      </w:r>
      <w:r w:rsidR="00A81BD2" w:rsidRPr="0040547F">
        <w:rPr>
          <w:lang w:val="bs-Latn-BA"/>
        </w:rPr>
        <w:t xml:space="preserve"> </w:t>
      </w:r>
      <w:r w:rsidR="00723DE8" w:rsidRPr="0040547F">
        <w:rPr>
          <w:lang w:val="bs-Latn-BA"/>
        </w:rPr>
        <w:t>podnositelj</w:t>
      </w:r>
      <w:r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</w:p>
    <w:p w14:paraId="1560CA50" w14:textId="02095A6E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67.</w:t>
      </w:r>
    </w:p>
    <w:p w14:paraId="3D3E2BB7" w14:textId="66BDABA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puni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>/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skrać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gistar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stranaka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151FDE5B" w14:textId="3CD1318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č</w:t>
      </w:r>
      <w:r w:rsidR="00972CAE" w:rsidRPr="0040547F">
        <w:rPr>
          <w:rFonts w:eastAsia="Times New Roman" w:cs="Arial"/>
          <w:lang w:val="bs-Latn-BA"/>
        </w:rPr>
        <w:t>eti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72CAE" w:rsidRPr="0040547F">
        <w:rPr>
          <w:rFonts w:eastAsia="Times New Roman" w:cs="Arial"/>
          <w:lang w:val="bs-Latn-BA"/>
        </w:rPr>
        <w:t>riječju</w:t>
      </w:r>
      <w:r w:rsidR="00A81BD2" w:rsidRPr="0040547F">
        <w:rPr>
          <w:rFonts w:eastAsia="Times New Roman" w:cs="Arial"/>
          <w:lang w:val="bs-Latn-BA"/>
        </w:rPr>
        <w:t xml:space="preserve">: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alicija</w:t>
      </w:r>
      <w:r w:rsidR="00A81BD2" w:rsidRPr="0040547F">
        <w:rPr>
          <w:rFonts w:eastAsia="Times New Roman" w:cs="Arial"/>
          <w:lang w:val="bs-Latn-BA"/>
        </w:rPr>
        <w:t>.</w:t>
      </w:r>
    </w:p>
    <w:p w14:paraId="02A1F87E" w14:textId="3E2D8C7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Grupa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72CAE" w:rsidRPr="0040547F">
        <w:rPr>
          <w:rFonts w:eastAsia="Times New Roman" w:cs="Arial"/>
          <w:lang w:val="bs-Latn-BA"/>
        </w:rPr>
        <w:t>početi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E72C2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čima</w:t>
      </w:r>
      <w:r w:rsidR="00A81BD2" w:rsidRPr="0040547F">
        <w:rPr>
          <w:rFonts w:eastAsia="Times New Roman" w:cs="Arial"/>
          <w:lang w:val="bs-Latn-BA"/>
        </w:rPr>
        <w:t xml:space="preserve">: </w:t>
      </w:r>
      <w:r w:rsidRPr="0040547F">
        <w:rPr>
          <w:rFonts w:eastAsia="Times New Roman" w:cs="Arial"/>
          <w:lang w:val="bs-Latn-BA"/>
        </w:rPr>
        <w:t>Grupa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>.</w:t>
      </w:r>
    </w:p>
    <w:p w14:paraId="1AC6AC6D" w14:textId="5A13E96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</w:t>
      </w:r>
      <w:r w:rsidR="00972CAE" w:rsidRPr="0040547F">
        <w:rPr>
          <w:rFonts w:eastAsia="Times New Roman" w:cs="Arial"/>
          <w:lang w:val="bs-Latn-BA"/>
        </w:rPr>
        <w:t>at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972CAE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č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="00BD47F2" w:rsidRPr="0040547F">
        <w:rPr>
          <w:rFonts w:eastAsia="Times New Roman" w:cs="Arial"/>
          <w:lang w:val="bs-Latn-BA"/>
        </w:rPr>
        <w:t xml:space="preserve">stranka“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Pr="0040547F">
        <w:rPr>
          <w:rFonts w:eastAsia="Times New Roman" w:cs="Arial"/>
          <w:lang w:val="bs-Latn-BA"/>
        </w:rPr>
        <w:t>partija</w:t>
      </w:r>
      <w:r w:rsidR="00BD47F2" w:rsidRPr="0040547F">
        <w:rPr>
          <w:rFonts w:eastAsia="Times New Roman" w:cs="Arial"/>
          <w:lang w:val="bs-Latn-BA"/>
        </w:rPr>
        <w:t>“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žu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52D1A359" w14:textId="0DEE9D5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</w:t>
      </w:r>
      <w:r w:rsidR="00972CAE" w:rsidRPr="0040547F">
        <w:rPr>
          <w:rFonts w:eastAsia="Times New Roman" w:cs="Arial"/>
          <w:lang w:val="bs-Latn-BA"/>
        </w:rPr>
        <w:t>at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fizičk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E72C29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>glasi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rmi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fizičk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tpisal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E72C29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>glasil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4F745E54" w14:textId="6C3CDFA1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Naziv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</w:p>
    <w:p w14:paraId="3E53A3EB" w14:textId="57762FED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68.</w:t>
      </w:r>
    </w:p>
    <w:p w14:paraId="29C43B53" w14:textId="792997F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>.</w:t>
      </w:r>
    </w:p>
    <w:p w14:paraId="6824A788" w14:textId="77856CB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</w:t>
      </w:r>
      <w:r w:rsidR="00972CAE" w:rsidRPr="0040547F">
        <w:rPr>
          <w:rFonts w:eastAsia="Times New Roman" w:cs="Arial"/>
          <w:lang w:val="bs-Latn-BA"/>
        </w:rPr>
        <w:t>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E72C29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>glasi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rmi</w:t>
      </w:r>
      <w:r w:rsidR="00A81BD2" w:rsidRPr="0040547F">
        <w:rPr>
          <w:rFonts w:eastAsia="Times New Roman" w:cs="Arial"/>
          <w:lang w:val="bs-Latn-BA"/>
        </w:rPr>
        <w:t>.</w:t>
      </w:r>
    </w:p>
    <w:p w14:paraId="613BF814" w14:textId="4C310A6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</w:t>
      </w:r>
      <w:r w:rsidR="00972CAE" w:rsidRPr="0040547F">
        <w:rPr>
          <w:rFonts w:eastAsia="Times New Roman" w:cs="Arial"/>
          <w:lang w:val="bs-Latn-BA"/>
        </w:rPr>
        <w:t>at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č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Pr="0040547F">
        <w:rPr>
          <w:rFonts w:eastAsia="Times New Roman" w:cs="Arial"/>
          <w:lang w:val="bs-Latn-BA"/>
        </w:rPr>
        <w:t>stranka</w:t>
      </w:r>
      <w:r w:rsidR="00972CAE" w:rsidRPr="0040547F">
        <w:rPr>
          <w:rFonts w:eastAsia="Times New Roman" w:cs="Arial"/>
          <w:lang w:val="bs-Latn-BA"/>
        </w:rPr>
        <w:t>“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Pr="0040547F">
        <w:rPr>
          <w:rFonts w:eastAsia="Times New Roman" w:cs="Arial"/>
          <w:lang w:val="bs-Latn-BA"/>
        </w:rPr>
        <w:t>partija</w:t>
      </w:r>
      <w:r w:rsidR="00972CAE" w:rsidRPr="0040547F">
        <w:rPr>
          <w:rFonts w:eastAsia="Times New Roman" w:cs="Arial"/>
          <w:lang w:val="bs-Latn-BA"/>
        </w:rPr>
        <w:t>“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žu</w:t>
      </w:r>
      <w:r w:rsidR="00A81BD2" w:rsidRPr="0040547F">
        <w:rPr>
          <w:rFonts w:eastAsia="Times New Roman" w:cs="Arial"/>
          <w:lang w:val="bs-Latn-BA"/>
        </w:rPr>
        <w:t>.</w:t>
      </w:r>
    </w:p>
    <w:p w14:paraId="54A8F1C7" w14:textId="7DC7144C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silac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</w:p>
    <w:p w14:paraId="70504950" w14:textId="28E84FAD" w:rsidR="00A81BD2" w:rsidRPr="0040547F" w:rsidRDefault="00A570C3" w:rsidP="00A81BD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69.</w:t>
      </w:r>
    </w:p>
    <w:p w14:paraId="53198317" w14:textId="6D9399F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</w:t>
      </w:r>
      <w:r w:rsidR="00972CAE" w:rsidRPr="0040547F">
        <w:rPr>
          <w:rFonts w:eastAsia="Times New Roman" w:cs="Arial"/>
          <w:lang w:val="bs-Latn-BA"/>
        </w:rPr>
        <w:t>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viš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fizičkih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silac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)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6F6209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rmi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tpisal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08456E" w:rsidRPr="0040547F">
        <w:rPr>
          <w:rFonts w:eastAsia="Times New Roman" w:cs="Arial"/>
          <w:lang w:val="bs-Latn-BA"/>
        </w:rPr>
        <w:t>ovlašten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6F6209" w:rsidRPr="0040547F">
        <w:rPr>
          <w:rFonts w:eastAsia="Times New Roman" w:cs="Arial"/>
          <w:lang w:val="bs-Latn-BA"/>
        </w:rPr>
        <w:t>ug</w:t>
      </w:r>
      <w:r w:rsidRPr="0040547F">
        <w:rPr>
          <w:rFonts w:eastAsia="Times New Roman" w:cs="Arial"/>
          <w:lang w:val="bs-Latn-BA"/>
        </w:rPr>
        <w:t>lasil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14C6DB1B" w14:textId="440B5BE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</w:t>
      </w:r>
      <w:r w:rsidR="00972CAE" w:rsidRPr="0040547F">
        <w:rPr>
          <w:rFonts w:eastAsia="Times New Roman" w:cs="Arial"/>
          <w:lang w:val="bs-Latn-BA"/>
        </w:rPr>
        <w:t>at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nadimak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znati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ud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nim</w:t>
      </w:r>
      <w:r w:rsidR="00A81BD2" w:rsidRPr="0040547F">
        <w:rPr>
          <w:rFonts w:eastAsia="Times New Roman" w:cs="Arial"/>
          <w:lang w:val="bs-Latn-BA"/>
        </w:rPr>
        <w:t>.</w:t>
      </w:r>
    </w:p>
    <w:p w14:paraId="2BD054CE" w14:textId="1FDBBA8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</w:t>
      </w:r>
      <w:r w:rsidR="00972CAE" w:rsidRPr="0040547F">
        <w:rPr>
          <w:rFonts w:eastAsia="Times New Roman" w:cs="Arial"/>
          <w:lang w:val="bs-Latn-BA"/>
        </w:rPr>
        <w:t>at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6F6209" w:rsidRPr="0040547F">
        <w:rPr>
          <w:rFonts w:eastAsia="Times New Roman" w:cs="Arial"/>
          <w:lang w:val="bs-Latn-BA"/>
        </w:rPr>
        <w:t>h</w:t>
      </w:r>
      <w:r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rijskih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izmišlj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ličn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>.</w:t>
      </w:r>
    </w:p>
    <w:p w14:paraId="72522CF0" w14:textId="170CE67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silac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>.</w:t>
      </w:r>
    </w:p>
    <w:p w14:paraId="5592E5AD" w14:textId="7BCA4AE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silac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silac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aut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krajin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dinica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uprav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</w:t>
      </w:r>
      <w:r w:rsidR="00A81BD2" w:rsidRPr="0040547F">
        <w:rPr>
          <w:rFonts w:eastAsia="Times New Roman" w:cs="Arial"/>
          <w:lang w:val="bs-Latn-BA"/>
        </w:rPr>
        <w:t>.</w:t>
      </w:r>
    </w:p>
    <w:p w14:paraId="7F820CAA" w14:textId="2AEF839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silac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6F6209" w:rsidRPr="0040547F">
        <w:rPr>
          <w:rFonts w:eastAsia="Times New Roman" w:cs="Arial"/>
          <w:lang w:val="bs-Latn-BA"/>
        </w:rPr>
        <w:t>dvije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6F62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6F62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silac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>.</w:t>
      </w:r>
    </w:p>
    <w:p w14:paraId="3B2CC866" w14:textId="140EB16A" w:rsidR="00A81BD2" w:rsidRPr="0040547F" w:rsidRDefault="00A570C3" w:rsidP="0040547F">
      <w:pPr>
        <w:pStyle w:val="CLAN"/>
        <w:spacing w:line="276" w:lineRule="auto"/>
        <w:rPr>
          <w:lang w:val="bs-Latn-BA"/>
        </w:rPr>
      </w:pPr>
      <w:r w:rsidRPr="0040547F">
        <w:rPr>
          <w:lang w:val="bs-Latn-BA"/>
        </w:rPr>
        <w:t>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sadrž</w:t>
      </w:r>
      <w:r w:rsidR="00972CAE" w:rsidRPr="0040547F">
        <w:rPr>
          <w:lang w:val="bs-Latn-BA"/>
        </w:rPr>
        <w:t>aj</w:t>
      </w:r>
    </w:p>
    <w:p w14:paraId="4010C799" w14:textId="1051D840" w:rsidR="00A81BD2" w:rsidRPr="0040547F" w:rsidRDefault="00A570C3" w:rsidP="0040547F">
      <w:pPr>
        <w:pStyle w:val="CLAN"/>
        <w:spacing w:line="276" w:lineRule="auto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70.</w:t>
      </w:r>
    </w:p>
    <w:p w14:paraId="5EC60A8D" w14:textId="655F905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nsk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bliku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brascu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20 </w:t>
      </w:r>
      <w:r w:rsidRPr="0040547F">
        <w:rPr>
          <w:rFonts w:eastAsia="Times New Roman" w:cs="Arial"/>
          <w:lang w:val="bs-Latn-BA"/>
        </w:rPr>
        <w:t>dana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6E8FB87C" w14:textId="174BF86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JMBG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zanimanj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bivališta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JMBG</w:t>
      </w:r>
      <w:r w:rsidR="00A81BD2"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bivališta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>.</w:t>
      </w:r>
    </w:p>
    <w:p w14:paraId="1AA55127" w14:textId="7FF7D40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pun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skrać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6F6209" w:rsidRPr="0040547F">
        <w:rPr>
          <w:rFonts w:eastAsia="Times New Roman" w:cs="Arial"/>
          <w:lang w:val="bs-Latn-BA"/>
        </w:rPr>
        <w:t>kandidirala</w:t>
      </w:r>
      <w:r w:rsidR="00A81BD2" w:rsidRPr="0040547F">
        <w:rPr>
          <w:rFonts w:eastAsia="Times New Roman" w:cs="Arial"/>
          <w:lang w:val="bs-Latn-BA"/>
        </w:rPr>
        <w:t>.</w:t>
      </w:r>
    </w:p>
    <w:p w14:paraId="5327126B" w14:textId="53BDDE6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nja</w:t>
      </w:r>
      <w:r w:rsidR="00972CAE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>.</w:t>
      </w:r>
    </w:p>
    <w:p w14:paraId="1CFA7721" w14:textId="599E1FD2" w:rsidR="00A81BD2" w:rsidRPr="0040547F" w:rsidRDefault="00A570C3" w:rsidP="0040547F">
      <w:pPr>
        <w:pStyle w:val="CLAN"/>
        <w:spacing w:line="276" w:lineRule="auto"/>
        <w:rPr>
          <w:lang w:val="bs-Latn-BA"/>
        </w:rPr>
      </w:pPr>
      <w:r w:rsidRPr="0040547F">
        <w:rPr>
          <w:lang w:val="bs-Latn-BA"/>
        </w:rPr>
        <w:t>D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kum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ntacija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d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stavlja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uz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listu</w:t>
      </w:r>
    </w:p>
    <w:p w14:paraId="4FB8E1D0" w14:textId="4B0B2ABE" w:rsidR="00A81BD2" w:rsidRPr="0040547F" w:rsidRDefault="00A570C3" w:rsidP="0040547F">
      <w:pPr>
        <w:pStyle w:val="CLAN"/>
        <w:spacing w:line="276" w:lineRule="auto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71.</w:t>
      </w:r>
    </w:p>
    <w:p w14:paraId="02BBC494" w14:textId="627CCAFE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Prilik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bav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</w:t>
      </w:r>
      <w:r w:rsidR="006F620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ntacija</w:t>
      </w:r>
      <w:r w:rsidR="00A81BD2" w:rsidRPr="0040547F">
        <w:rPr>
          <w:rFonts w:eastAsia="Times New Roman" w:cs="Arial"/>
          <w:lang w:val="bs-Latn-BA"/>
        </w:rPr>
        <w:t>:</w:t>
      </w:r>
    </w:p>
    <w:p w14:paraId="78711756" w14:textId="05CDD164" w:rsidR="00A81BD2" w:rsidRPr="0040547F" w:rsidRDefault="00A81BD2" w:rsidP="00A81BD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6F6209" w:rsidRPr="0040547F">
        <w:rPr>
          <w:rFonts w:eastAsia="Times New Roman" w:cs="Arial"/>
          <w:lang w:val="bs-Latn-BA"/>
        </w:rPr>
        <w:t>u</w:t>
      </w:r>
      <w:r w:rsidR="00A570C3" w:rsidRPr="0040547F">
        <w:rPr>
          <w:rFonts w:eastAsia="Times New Roman" w:cs="Arial"/>
          <w:lang w:val="bs-Latn-BA"/>
        </w:rPr>
        <w:t>glasn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kandidata</w:t>
      </w:r>
      <w:r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prihvatiti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kandidaturu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slanika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brascu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pisuj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sadrži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zanimanj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Pr="0040547F">
        <w:rPr>
          <w:rFonts w:eastAsia="Times New Roman" w:cs="Arial"/>
          <w:lang w:val="bs-Latn-BA"/>
        </w:rPr>
        <w:t>;</w:t>
      </w:r>
    </w:p>
    <w:p w14:paraId="25993994" w14:textId="3133C60C" w:rsidR="00A81BD2" w:rsidRPr="0040547F" w:rsidRDefault="00A81BD2" w:rsidP="00A81BD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2)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isprava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čitan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ličn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karti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mikr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(</w:t>
      </w:r>
      <w:r w:rsidR="00A570C3" w:rsidRPr="0040547F">
        <w:rPr>
          <w:rFonts w:eastAsia="Times New Roman" w:cs="Arial"/>
          <w:lang w:val="bs-Latn-BA"/>
        </w:rPr>
        <w:t>čip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),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ličn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kart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mikr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kandidata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slanika</w:t>
      </w:r>
      <w:r w:rsidRPr="0040547F">
        <w:rPr>
          <w:rFonts w:eastAsia="Times New Roman" w:cs="Arial"/>
          <w:lang w:val="bs-Latn-BA"/>
        </w:rPr>
        <w:t>;</w:t>
      </w:r>
    </w:p>
    <w:p w14:paraId="0242AC93" w14:textId="727B9F0C" w:rsidR="00A81BD2" w:rsidRPr="0040547F" w:rsidRDefault="00A81BD2" w:rsidP="00A81BD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najmanj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10.000 </w:t>
      </w:r>
      <w:r w:rsidR="00A570C3"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nih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izjava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državaju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brascu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pisuj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6F620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lastRenderedPageBreak/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sadrž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Pr="0040547F">
        <w:rPr>
          <w:rFonts w:eastAsia="Times New Roman" w:cs="Arial"/>
          <w:lang w:val="bs-Latn-BA"/>
        </w:rPr>
        <w:t>;</w:t>
      </w:r>
    </w:p>
    <w:p w14:paraId="52E333A8" w14:textId="3F5E881A" w:rsidR="00A81BD2" w:rsidRPr="0040547F" w:rsidRDefault="00A81BD2" w:rsidP="00A81BD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spisak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tpisali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izjav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državaju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nsk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bliku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brascu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pisuj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sadrži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JMBG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datk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6F620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rit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6F620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izjavi</w:t>
      </w:r>
      <w:r w:rsidRPr="0040547F">
        <w:rPr>
          <w:rFonts w:eastAsia="Times New Roman" w:cs="Arial"/>
          <w:lang w:val="bs-Latn-BA"/>
        </w:rPr>
        <w:t>;</w:t>
      </w:r>
    </w:p>
    <w:p w14:paraId="71418CF9" w14:textId="37D209D9" w:rsidR="00A81BD2" w:rsidRPr="0040547F" w:rsidRDefault="00A81BD2" w:rsidP="00A81BD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5)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6F6209" w:rsidRPr="0040547F">
        <w:rPr>
          <w:rFonts w:eastAsia="Times New Roman" w:cs="Arial"/>
          <w:lang w:val="bs-Latn-BA"/>
        </w:rPr>
        <w:t>u</w:t>
      </w:r>
      <w:r w:rsidR="00A570C3" w:rsidRPr="0040547F">
        <w:rPr>
          <w:rFonts w:eastAsia="Times New Roman" w:cs="Arial"/>
          <w:lang w:val="bs-Latn-BA"/>
        </w:rPr>
        <w:t>glasn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ca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ličn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sadrži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sadrži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ličn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tpisa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drugi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nt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uz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listu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tpisivanj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smatra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davanj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6F6209" w:rsidRPr="0040547F">
        <w:rPr>
          <w:rFonts w:eastAsia="Times New Roman" w:cs="Arial"/>
          <w:lang w:val="bs-Latn-BA"/>
        </w:rPr>
        <w:t>u</w:t>
      </w:r>
      <w:r w:rsidR="00A570C3" w:rsidRPr="0040547F">
        <w:rPr>
          <w:rFonts w:eastAsia="Times New Roman" w:cs="Arial"/>
          <w:lang w:val="bs-Latn-BA"/>
        </w:rPr>
        <w:t>glasn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ličn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;</w:t>
      </w:r>
    </w:p>
    <w:p w14:paraId="7ACA0E3C" w14:textId="3AD20F9A" w:rsidR="00A81BD2" w:rsidRPr="0040547F" w:rsidRDefault="00A81BD2" w:rsidP="00A81BD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6)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6F6209" w:rsidRPr="0040547F">
        <w:rPr>
          <w:rFonts w:eastAsia="Times New Roman" w:cs="Arial"/>
          <w:lang w:val="bs-Latn-BA"/>
        </w:rPr>
        <w:t>u</w:t>
      </w:r>
      <w:r w:rsidR="00A570C3" w:rsidRPr="0040547F">
        <w:rPr>
          <w:rFonts w:eastAsia="Times New Roman" w:cs="Arial"/>
          <w:lang w:val="bs-Latn-BA"/>
        </w:rPr>
        <w:t>glasn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sadrži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sj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dišt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6F6209" w:rsidRPr="0040547F">
        <w:rPr>
          <w:rFonts w:eastAsia="Times New Roman" w:cs="Arial"/>
          <w:lang w:val="bs-Latn-BA"/>
        </w:rPr>
        <w:t>u</w:t>
      </w:r>
      <w:r w:rsidR="00A570C3" w:rsidRPr="0040547F">
        <w:rPr>
          <w:rFonts w:eastAsia="Times New Roman" w:cs="Arial"/>
          <w:lang w:val="bs-Latn-BA"/>
        </w:rPr>
        <w:t>glasn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;</w:t>
      </w:r>
    </w:p>
    <w:p w14:paraId="349115A6" w14:textId="2C3A8A67" w:rsidR="00A81BD2" w:rsidRPr="0040547F" w:rsidRDefault="00A81BD2" w:rsidP="00A81BD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7)</w:t>
      </w:r>
      <w:r w:rsidRPr="0040547F">
        <w:rPr>
          <w:rFonts w:eastAsia="Times New Roman" w:cs="Arial"/>
          <w:lang w:val="bs-Latn-BA"/>
        </w:rPr>
        <w:tab/>
      </w:r>
      <w:r w:rsidR="0008456E" w:rsidRPr="0040547F">
        <w:rPr>
          <w:rFonts w:eastAsia="Times New Roman" w:cs="Arial"/>
          <w:lang w:val="bs-Latn-BA"/>
        </w:rPr>
        <w:t>ovlašten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zastupnik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upisan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gistar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litičkih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stranaka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bliku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sadrži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Pr="0040547F">
        <w:rPr>
          <w:rFonts w:eastAsia="Times New Roman" w:cs="Arial"/>
          <w:lang w:val="bs-Latn-BA"/>
        </w:rPr>
        <w:t>;</w:t>
      </w:r>
    </w:p>
    <w:p w14:paraId="3CF852E7" w14:textId="1DD23BE5" w:rsidR="00A81BD2" w:rsidRPr="0040547F" w:rsidRDefault="00A81BD2" w:rsidP="00A81BD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8)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alici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razum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alicija</w:t>
      </w:r>
      <w:r w:rsidRPr="0040547F">
        <w:rPr>
          <w:rFonts w:eastAsia="Times New Roman" w:cs="Arial"/>
          <w:lang w:val="bs-Latn-BA"/>
        </w:rPr>
        <w:t>;</w:t>
      </w:r>
    </w:p>
    <w:p w14:paraId="1D913A57" w14:textId="0EEED5F2" w:rsidR="00A81BD2" w:rsidRPr="0040547F" w:rsidRDefault="00A81BD2" w:rsidP="00A81BD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9)</w:t>
      </w:r>
      <w:r w:rsidRPr="0040547F">
        <w:rPr>
          <w:rFonts w:eastAsia="Times New Roman" w:cs="Arial"/>
          <w:lang w:val="bs-Latn-BA"/>
        </w:rPr>
        <w:tab/>
      </w:r>
      <w:r w:rsidR="0008456E" w:rsidRPr="0040547F">
        <w:rPr>
          <w:rFonts w:eastAsia="Times New Roman" w:cs="Arial"/>
          <w:lang w:val="bs-Latn-BA"/>
        </w:rPr>
        <w:t>ovlašten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zaključi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alici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razum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zaključi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zastupnik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upisan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gistar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litičkih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stranaka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bliku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sadrži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Pr="0040547F">
        <w:rPr>
          <w:rFonts w:eastAsia="Times New Roman" w:cs="Arial"/>
          <w:lang w:val="bs-Latn-BA"/>
        </w:rPr>
        <w:t>;</w:t>
      </w:r>
    </w:p>
    <w:p w14:paraId="6777EDF3" w14:textId="7D252A44" w:rsidR="00A81BD2" w:rsidRPr="0040547F" w:rsidRDefault="00A81BD2" w:rsidP="00A81BD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10)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razum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braz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vanju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građana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grupa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građana</w:t>
      </w:r>
      <w:r w:rsidRPr="0040547F">
        <w:rPr>
          <w:rFonts w:eastAsia="Times New Roman" w:cs="Arial"/>
          <w:lang w:val="bs-Latn-BA"/>
        </w:rPr>
        <w:t>;</w:t>
      </w:r>
    </w:p>
    <w:p w14:paraId="7EF07504" w14:textId="7C019576" w:rsidR="00A81BD2" w:rsidRPr="0040547F" w:rsidRDefault="00A81BD2" w:rsidP="00A81BD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11)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6F6209" w:rsidRPr="0040547F">
        <w:rPr>
          <w:rFonts w:eastAsia="Times New Roman" w:cs="Arial"/>
          <w:lang w:val="bs-Latn-BA"/>
        </w:rPr>
        <w:t>u</w:t>
      </w:r>
      <w:r w:rsidR="00A570C3" w:rsidRPr="0040547F">
        <w:rPr>
          <w:rFonts w:eastAsia="Times New Roman" w:cs="Arial"/>
          <w:lang w:val="bs-Latn-BA"/>
        </w:rPr>
        <w:t>glasn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alicij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građana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ličn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fizičk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ili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sadrži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fizičk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sj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dišt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6F6209" w:rsidRPr="0040547F">
        <w:rPr>
          <w:rFonts w:eastAsia="Times New Roman" w:cs="Arial"/>
          <w:lang w:val="bs-Latn-BA"/>
        </w:rPr>
        <w:t>u</w:t>
      </w:r>
      <w:r w:rsidR="00A570C3" w:rsidRPr="0040547F">
        <w:rPr>
          <w:rFonts w:eastAsia="Times New Roman" w:cs="Arial"/>
          <w:lang w:val="bs-Latn-BA"/>
        </w:rPr>
        <w:t>glasn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alicija</w:t>
      </w:r>
      <w:r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grupa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građana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sadrži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ličn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fizičk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fizičk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tpisal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nt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uz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listu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tpisivanj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smatra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davanj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6F6209" w:rsidRPr="0040547F">
        <w:rPr>
          <w:rFonts w:eastAsia="Times New Roman" w:cs="Arial"/>
          <w:lang w:val="bs-Latn-BA"/>
        </w:rPr>
        <w:t>u</w:t>
      </w:r>
      <w:r w:rsidR="00A570C3" w:rsidRPr="0040547F">
        <w:rPr>
          <w:rFonts w:eastAsia="Times New Roman" w:cs="Arial"/>
          <w:lang w:val="bs-Latn-BA"/>
        </w:rPr>
        <w:t>glasn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ličn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alicij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građana</w:t>
      </w:r>
      <w:r w:rsidRPr="0040547F">
        <w:rPr>
          <w:rFonts w:eastAsia="Times New Roman" w:cs="Arial"/>
          <w:lang w:val="bs-Latn-BA"/>
        </w:rPr>
        <w:t>.</w:t>
      </w:r>
    </w:p>
    <w:p w14:paraId="69C61050" w14:textId="2EF847DA" w:rsidR="00A81BD2" w:rsidRPr="0040547F" w:rsidRDefault="00A570C3" w:rsidP="0040547F">
      <w:pPr>
        <w:pStyle w:val="CLAN"/>
        <w:spacing w:line="360" w:lineRule="auto"/>
        <w:rPr>
          <w:lang w:val="bs-Latn-BA"/>
        </w:rPr>
      </w:pPr>
      <w:r w:rsidRPr="0040547F">
        <w:rPr>
          <w:lang w:val="bs-Latn-BA"/>
        </w:rPr>
        <w:t>Prikupljanj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tpisa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državaju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listu</w:t>
      </w:r>
    </w:p>
    <w:p w14:paraId="6E6CC29F" w14:textId="333D556B" w:rsidR="00A81BD2" w:rsidRPr="0040547F" w:rsidRDefault="0040547F" w:rsidP="0040547F">
      <w:pPr>
        <w:pStyle w:val="CLAN"/>
        <w:spacing w:line="360" w:lineRule="auto"/>
        <w:rPr>
          <w:lang w:val="bs-Latn-BA"/>
        </w:rPr>
      </w:pPr>
      <w:r>
        <w:rPr>
          <w:lang w:val="bs-Latn-BA"/>
        </w:rPr>
        <w:t>Č</w:t>
      </w:r>
      <w:r w:rsidR="00A570C3" w:rsidRPr="0040547F">
        <w:rPr>
          <w:lang w:val="bs-Latn-BA"/>
        </w:rPr>
        <w:t>lan</w:t>
      </w:r>
      <w:r w:rsidR="00A81BD2" w:rsidRPr="0040547F">
        <w:rPr>
          <w:lang w:val="bs-Latn-BA"/>
        </w:rPr>
        <w:t xml:space="preserve"> 72.</w:t>
      </w:r>
    </w:p>
    <w:p w14:paraId="5D734DBD" w14:textId="37C68ED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držati</w:t>
      </w:r>
      <w:r w:rsidR="00DD0ABB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sam</w:t>
      </w:r>
      <w:r w:rsidR="00CA5D09" w:rsidRPr="0040547F">
        <w:rPr>
          <w:rFonts w:eastAsia="Times New Roman" w:cs="Arial"/>
          <w:lang w:val="bs-Latn-BA"/>
        </w:rPr>
        <w:t>o</w:t>
      </w:r>
      <w:r w:rsidR="00DD0ABB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dnu</w:t>
      </w:r>
      <w:r w:rsidR="00DD0ABB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DD0ABB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DD0ABB" w:rsidRPr="0040547F">
        <w:rPr>
          <w:rFonts w:eastAsia="Times New Roman" w:cs="Arial"/>
          <w:lang w:val="bs-Latn-BA"/>
        </w:rPr>
        <w:t>.</w:t>
      </w:r>
    </w:p>
    <w:p w14:paraId="2B7A2ECB" w14:textId="6B6D335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država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6F620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6F6209" w:rsidRPr="0040547F">
        <w:rPr>
          <w:rFonts w:eastAsia="Times New Roman" w:cs="Arial"/>
          <w:lang w:val="bs-Latn-BA"/>
        </w:rPr>
        <w:t>bilježnika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pštinsk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gradsk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upravi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pštinama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gd</w:t>
      </w:r>
      <w:r w:rsidR="006F620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6F6209" w:rsidRPr="0040547F">
        <w:rPr>
          <w:rFonts w:eastAsia="Times New Roman" w:cs="Arial"/>
          <w:lang w:val="bs-Latn-BA"/>
        </w:rPr>
        <w:t>bilježnici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izjavu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država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Pr="0040547F">
        <w:rPr>
          <w:rFonts w:eastAsia="Times New Roman" w:cs="Arial"/>
          <w:lang w:val="bs-Latn-BA"/>
        </w:rPr>
        <w:t>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sudska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dinica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kanc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larija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suda</w:t>
      </w:r>
      <w:r w:rsidR="00A81BD2" w:rsidRPr="0040547F">
        <w:rPr>
          <w:rFonts w:eastAsia="Times New Roman" w:cs="Arial"/>
          <w:lang w:val="bs-Latn-BA"/>
        </w:rPr>
        <w:t>.</w:t>
      </w:r>
    </w:p>
    <w:p w14:paraId="0961E124" w14:textId="11CD964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naknad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6F620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država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ministarstv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suđ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0B06C8D2" w14:textId="7598BAD5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6F6209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država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pun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važna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učinj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mašk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prilik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punjavanja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brasca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izjav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sigurn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šću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ž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utvrditi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drška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izjavu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nadl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žni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rgan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1E52D03F" w14:textId="3EEF262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Zabranj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dršk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prikupljaju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način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pritisku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>.</w:t>
      </w:r>
    </w:p>
    <w:p w14:paraId="6A0BBDF3" w14:textId="27EA1241" w:rsidR="00C169A1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lastRenderedPageBreak/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dam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C169A1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svaku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izjava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držali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tu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dinicama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uprav</w:t>
      </w:r>
      <w:r w:rsidR="00CA5D09" w:rsidRPr="0040547F">
        <w:rPr>
          <w:rFonts w:eastAsia="Times New Roman" w:cs="Arial"/>
          <w:lang w:val="bs-Latn-BA"/>
        </w:rPr>
        <w:t>e</w:t>
      </w:r>
      <w:r w:rsidR="00C169A1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sa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dacima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lik</w:t>
      </w:r>
      <w:r w:rsidR="00CA5D09" w:rsidRPr="0040547F">
        <w:rPr>
          <w:rFonts w:eastAsia="Times New Roman" w:cs="Arial"/>
          <w:lang w:val="bs-Latn-BA"/>
        </w:rPr>
        <w:t>o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izjava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kviru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e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dinic</w:t>
      </w:r>
      <w:r w:rsidR="00CA5D09" w:rsidRPr="0040547F">
        <w:rPr>
          <w:rFonts w:eastAsia="Times New Roman" w:cs="Arial"/>
          <w:lang w:val="bs-Latn-BA"/>
        </w:rPr>
        <w:t>e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uprav</w:t>
      </w:r>
      <w:r w:rsidR="00CA5D09" w:rsidRPr="0040547F">
        <w:rPr>
          <w:rFonts w:eastAsia="Times New Roman" w:cs="Arial"/>
          <w:lang w:val="bs-Latn-BA"/>
        </w:rPr>
        <w:t>e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dinačn</w:t>
      </w:r>
      <w:r w:rsidR="00CA5D09" w:rsidRPr="0040547F">
        <w:rPr>
          <w:rFonts w:eastAsia="Times New Roman" w:cs="Arial"/>
          <w:lang w:val="bs-Latn-BA"/>
        </w:rPr>
        <w:t>o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Pr="0040547F">
        <w:rPr>
          <w:rFonts w:eastAsia="Times New Roman" w:cs="Arial"/>
          <w:lang w:val="bs-Latn-BA"/>
        </w:rPr>
        <w:t>i</w:t>
      </w:r>
      <w:r w:rsidR="00CA5D09" w:rsidRPr="0040547F">
        <w:rPr>
          <w:rFonts w:eastAsia="Times New Roman" w:cs="Arial"/>
          <w:lang w:val="bs-Latn-BA"/>
        </w:rPr>
        <w:t>o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svaki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Pr="0040547F">
        <w:rPr>
          <w:rFonts w:eastAsia="Times New Roman" w:cs="Arial"/>
          <w:lang w:val="bs-Latn-BA"/>
        </w:rPr>
        <w:t>ih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Pr="0040547F">
        <w:rPr>
          <w:rFonts w:eastAsia="Times New Roman" w:cs="Arial"/>
          <w:lang w:val="bs-Latn-BA"/>
        </w:rPr>
        <w:t>it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lja</w:t>
      </w:r>
      <w:r w:rsidR="00C169A1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javni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="006F6209" w:rsidRPr="0040547F">
        <w:rPr>
          <w:rFonts w:eastAsia="Times New Roman" w:cs="Arial"/>
          <w:lang w:val="bs-Latn-BA"/>
        </w:rPr>
        <w:t>bilježnik</w:t>
      </w:r>
      <w:r w:rsidR="00C169A1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pštinska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gradska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uprava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vni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</w:t>
      </w:r>
      <w:r w:rsidR="00C169A1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sudska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dinica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mna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kanc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larija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C169A1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suda</w:t>
      </w:r>
      <w:r w:rsidR="00C169A1" w:rsidRPr="0040547F">
        <w:rPr>
          <w:rFonts w:eastAsia="Times New Roman" w:cs="Arial"/>
          <w:lang w:val="bs-Latn-BA"/>
        </w:rPr>
        <w:t>).</w:t>
      </w:r>
    </w:p>
    <w:p w14:paraId="5F8314E7" w14:textId="143AF905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Zastuplj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listi</w:t>
      </w:r>
    </w:p>
    <w:p w14:paraId="42C5C4E6" w14:textId="794C090A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73.</w:t>
      </w:r>
    </w:p>
    <w:p w14:paraId="381F835F" w14:textId="5F39E30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40% </w:t>
      </w:r>
      <w:r w:rsidRPr="0040547F">
        <w:rPr>
          <w:rFonts w:eastAsia="Times New Roman" w:cs="Arial"/>
          <w:lang w:val="bs-Latn-BA"/>
        </w:rPr>
        <w:t>pripadnika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zastuplj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prvih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drugih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kraja</w:t>
      </w:r>
      <w:r w:rsidR="00A81BD2" w:rsidRPr="0040547F">
        <w:rPr>
          <w:rFonts w:eastAsia="Times New Roman" w:cs="Arial"/>
          <w:lang w:val="bs-Latn-BA"/>
        </w:rPr>
        <w:t xml:space="preserve">)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pripadnika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pripadnika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la</w:t>
      </w:r>
      <w:r w:rsidR="00A81BD2" w:rsidRPr="0040547F">
        <w:rPr>
          <w:rFonts w:eastAsia="Times New Roman" w:cs="Arial"/>
          <w:lang w:val="bs-Latn-BA"/>
        </w:rPr>
        <w:t>.</w:t>
      </w:r>
    </w:p>
    <w:p w14:paraId="2BFFA8DB" w14:textId="51D907A9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dlučivanj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listi</w:t>
      </w:r>
    </w:p>
    <w:p w14:paraId="09FDAF21" w14:textId="3540DCEA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74.</w:t>
      </w:r>
    </w:p>
    <w:p w14:paraId="64344919" w14:textId="1E8B3E9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48 </w:t>
      </w:r>
      <w:r w:rsidR="003C0C0A" w:rsidRPr="0040547F">
        <w:rPr>
          <w:rFonts w:eastAsia="Times New Roman" w:cs="Arial"/>
          <w:lang w:val="bs-Latn-BA"/>
        </w:rPr>
        <w:t>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>.</w:t>
      </w:r>
    </w:p>
    <w:p w14:paraId="44E52231" w14:textId="53447247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glaš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</w:p>
    <w:p w14:paraId="255D9109" w14:textId="1ED1FECC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75.</w:t>
      </w:r>
    </w:p>
    <w:p w14:paraId="1191DAF1" w14:textId="7ADB564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blag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ispunjava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pisan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23890CC5" w14:textId="7B8043B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/>
          <w:lang w:val="bs-Latn-BA"/>
        </w:rPr>
      </w:pP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glašavaju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ispunjavanja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5BBBA467" w14:textId="33817BB7" w:rsidR="00A81BD2" w:rsidRPr="0040547F" w:rsidRDefault="00CA5D09" w:rsidP="003736C8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dbacivanj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rn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list</w:t>
      </w:r>
      <w:r w:rsidRPr="0040547F">
        <w:rPr>
          <w:lang w:val="bs-Latn-BA"/>
        </w:rPr>
        <w:t>e</w:t>
      </w:r>
    </w:p>
    <w:p w14:paraId="489EDE28" w14:textId="720743DE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76.</w:t>
      </w:r>
    </w:p>
    <w:p w14:paraId="11BD7D1A" w14:textId="26E584C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blag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ur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dlaž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dbacuj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.</w:t>
      </w:r>
    </w:p>
    <w:p w14:paraId="2D74F662" w14:textId="68CC757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ur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brascu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pisan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datk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7B1CE052" w14:textId="08573B51" w:rsidR="00A81BD2" w:rsidRPr="0040547F" w:rsidRDefault="00CA5D09" w:rsidP="0040547F">
      <w:pPr>
        <w:pStyle w:val="CLAN"/>
        <w:spacing w:line="360" w:lineRule="auto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dbijanj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glaš</w:t>
      </w:r>
      <w:r w:rsidRPr="0040547F">
        <w:rPr>
          <w:lang w:val="bs-Latn-BA"/>
        </w:rPr>
        <w:t>e</w:t>
      </w:r>
      <w:r w:rsidR="00A570C3" w:rsidRPr="0040547F">
        <w:rPr>
          <w:lang w:val="bs-Latn-BA"/>
        </w:rPr>
        <w:t>nja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rn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list</w:t>
      </w:r>
      <w:r w:rsidRPr="0040547F">
        <w:rPr>
          <w:lang w:val="bs-Latn-BA"/>
        </w:rPr>
        <w:t>e</w:t>
      </w:r>
    </w:p>
    <w:p w14:paraId="1DD69803" w14:textId="4DB600C0" w:rsidR="00A81BD2" w:rsidRPr="0040547F" w:rsidRDefault="00A570C3" w:rsidP="0040547F">
      <w:pPr>
        <w:pStyle w:val="CLAN"/>
        <w:spacing w:line="360" w:lineRule="auto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77. </w:t>
      </w:r>
    </w:p>
    <w:p w14:paraId="4C92660F" w14:textId="1CFD8F0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glas</w:t>
      </w:r>
      <w:r w:rsidR="006421CC" w:rsidRPr="0040547F">
        <w:rPr>
          <w:rFonts w:eastAsia="Times New Roman" w:cs="Arial"/>
          <w:lang w:val="bs-Latn-BA"/>
        </w:rPr>
        <w:t>it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silac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zastuplj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skladu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.</w:t>
      </w:r>
    </w:p>
    <w:p w14:paraId="2762256B" w14:textId="61AC533A" w:rsidR="00A81BD2" w:rsidRPr="0040547F" w:rsidRDefault="00CA5D09" w:rsidP="003736C8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tklanjanj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n</w:t>
      </w:r>
      <w:r w:rsidRPr="0040547F">
        <w:rPr>
          <w:lang w:val="bs-Latn-BA"/>
        </w:rPr>
        <w:t>e</w:t>
      </w:r>
      <w:r w:rsidR="00A570C3" w:rsidRPr="0040547F">
        <w:rPr>
          <w:lang w:val="bs-Latn-BA"/>
        </w:rPr>
        <w:t>d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stataka</w:t>
      </w:r>
    </w:p>
    <w:p w14:paraId="7B4236C9" w14:textId="5028FC71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78.</w:t>
      </w:r>
    </w:p>
    <w:p w14:paraId="363CB0B6" w14:textId="3658B859" w:rsidR="00A81BD2" w:rsidRPr="0040547F" w:rsidRDefault="00A81BD2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ži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ntaciju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stavlja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uz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drugi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staci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lastRenderedPageBreak/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dstavljaju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55077B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dbacivanj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ili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dbijanj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zaključak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nalaž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statk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tkl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 xml:space="preserve"> 48 </w:t>
      </w:r>
      <w:r w:rsidR="003C0C0A" w:rsidRPr="0040547F">
        <w:rPr>
          <w:rFonts w:eastAsia="Times New Roman" w:cs="Arial"/>
          <w:lang w:val="bs-Latn-BA"/>
        </w:rPr>
        <w:t>sati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bjavljivanja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zaključka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</w:t>
      </w:r>
      <w:r w:rsidRPr="0040547F">
        <w:rPr>
          <w:rFonts w:eastAsia="Times New Roman" w:cs="Arial"/>
          <w:lang w:val="bs-Latn-BA"/>
        </w:rPr>
        <w:t>-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ntaciji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ukazuj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ntaciju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stavi</w:t>
      </w:r>
      <w:r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šta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uradi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tkl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statk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rava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</w:t>
      </w:r>
      <w:r w:rsidR="006F620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dic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tkl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statk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</w:t>
      </w:r>
      <w:r w:rsidRPr="0040547F">
        <w:rPr>
          <w:rFonts w:eastAsia="Times New Roman" w:cs="Arial"/>
          <w:lang w:val="bs-Latn-BA"/>
        </w:rPr>
        <w:t>.</w:t>
      </w:r>
    </w:p>
    <w:p w14:paraId="5153FAFA" w14:textId="50F6900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tkl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statk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ukazala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24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stupanj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glasi</w:t>
      </w:r>
      <w:r w:rsidR="006421CC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>.</w:t>
      </w:r>
    </w:p>
    <w:p w14:paraId="1DD01FE4" w14:textId="157BD1C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tkl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statk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ukazala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24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tklanjanja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stataka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>.</w:t>
      </w:r>
    </w:p>
    <w:p w14:paraId="546423DA" w14:textId="7C536E58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Prig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tiv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dluka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listi</w:t>
      </w:r>
    </w:p>
    <w:p w14:paraId="20C03A9D" w14:textId="26EE257D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79.</w:t>
      </w:r>
    </w:p>
    <w:p w14:paraId="09955967" w14:textId="198F995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dbijanju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dbacivanju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48 </w:t>
      </w:r>
      <w:r w:rsidR="003C0C0A" w:rsidRPr="0040547F">
        <w:rPr>
          <w:rFonts w:eastAsia="Times New Roman" w:cs="Arial"/>
          <w:lang w:val="bs-Latn-BA"/>
        </w:rPr>
        <w:t>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41937905" w14:textId="596FCBE1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tiv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kandidat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listi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lic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im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sadržan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nazivu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nazivu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litička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stranka</w:t>
      </w:r>
      <w:r w:rsidR="00A81BD2" w:rsidRPr="0040547F">
        <w:rPr>
          <w:rFonts w:cs="Arial"/>
          <w:lang w:val="bs-Latn-BA"/>
        </w:rPr>
        <w:t xml:space="preserve">,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6F6209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48 </w:t>
      </w:r>
      <w:r w:rsidR="003C0C0A" w:rsidRPr="0040547F">
        <w:rPr>
          <w:rFonts w:cs="Arial"/>
          <w:lang w:val="bs-Latn-BA"/>
        </w:rPr>
        <w:t>sati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bjavljivanja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>.</w:t>
      </w:r>
    </w:p>
    <w:p w14:paraId="51967BEC" w14:textId="1F49A0A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tkl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statk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bijati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>.</w:t>
      </w:r>
    </w:p>
    <w:p w14:paraId="151CF50A" w14:textId="565B6BF3" w:rsidR="00A81BD2" w:rsidRPr="0040547F" w:rsidRDefault="00A570C3" w:rsidP="0040547F">
      <w:pPr>
        <w:pStyle w:val="CLAN"/>
        <w:spacing w:line="360" w:lineRule="auto"/>
        <w:rPr>
          <w:lang w:val="bs-Latn-BA"/>
        </w:rPr>
      </w:pPr>
      <w:r w:rsidRPr="0040547F">
        <w:rPr>
          <w:lang w:val="bs-Latn-BA"/>
        </w:rPr>
        <w:t>Prav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uvid</w:t>
      </w:r>
    </w:p>
    <w:p w14:paraId="12F12E1E" w14:textId="040017C3" w:rsidR="00A81BD2" w:rsidRPr="0040547F" w:rsidRDefault="00A570C3" w:rsidP="0040547F">
      <w:pPr>
        <w:pStyle w:val="CLAN"/>
        <w:spacing w:line="360" w:lineRule="auto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80.</w:t>
      </w:r>
    </w:p>
    <w:p w14:paraId="4982F231" w14:textId="08B9DB53" w:rsidR="00A81BD2" w:rsidRPr="0040547F" w:rsidRDefault="00723DE8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48 </w:t>
      </w:r>
      <w:r w:rsidR="003C0C0A" w:rsidRPr="0040547F">
        <w:rPr>
          <w:rFonts w:eastAsia="Times New Roman" w:cs="Arial"/>
          <w:lang w:val="bs-Latn-BA"/>
        </w:rPr>
        <w:t>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zbirn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izvrši</w:t>
      </w:r>
      <w:r w:rsidR="007933DB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vlasti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ntaciju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njih</w:t>
      </w:r>
      <w:r w:rsidR="00A81BD2" w:rsidRPr="0040547F">
        <w:rPr>
          <w:rFonts w:eastAsia="Times New Roman" w:cs="Arial"/>
          <w:lang w:val="bs-Latn-BA"/>
        </w:rPr>
        <w:t>.</w:t>
      </w:r>
    </w:p>
    <w:p w14:paraId="3F920B9B" w14:textId="27A5CFA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vrši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D47F2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zabranj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snimanj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graf</w:t>
      </w:r>
      <w:r w:rsidR="006F6209" w:rsidRPr="0040547F">
        <w:rPr>
          <w:rFonts w:eastAsia="Times New Roman" w:cs="Arial"/>
          <w:lang w:val="bs-Latn-BA"/>
        </w:rPr>
        <w:t>ir</w:t>
      </w:r>
      <w:r w:rsidRPr="0040547F">
        <w:rPr>
          <w:rFonts w:eastAsia="Times New Roman" w:cs="Arial"/>
          <w:lang w:val="bs-Latn-BA"/>
        </w:rPr>
        <w:t>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6F6209" w:rsidRPr="0040547F">
        <w:rPr>
          <w:rFonts w:eastAsia="Times New Roman" w:cs="Arial"/>
          <w:lang w:val="bs-Latn-BA"/>
        </w:rPr>
        <w:t>ilj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dataka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ličn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>.</w:t>
      </w:r>
    </w:p>
    <w:p w14:paraId="60D40FED" w14:textId="35A8D7E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Pravila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stvarivanj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primj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juju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>.</w:t>
      </w:r>
    </w:p>
    <w:p w14:paraId="4273D00A" w14:textId="2C7F3F0E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vlač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glaš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</w:p>
    <w:p w14:paraId="7000DA69" w14:textId="1F5BE756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81.</w:t>
      </w:r>
    </w:p>
    <w:p w14:paraId="6BC7D29F" w14:textId="2384E2A1" w:rsidR="00A81BD2" w:rsidRPr="0040547F" w:rsidRDefault="00723DE8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vući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zbirna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>.</w:t>
      </w:r>
    </w:p>
    <w:p w14:paraId="6BE80DED" w14:textId="785E3E9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vući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BD47F2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zaključil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drugačij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406B3A27" w14:textId="7945DEB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vući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6F6209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građana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drugačij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6CA2CA26" w14:textId="47DCC42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lastRenderedPageBreak/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6F6209" w:rsidRPr="0040547F">
        <w:rPr>
          <w:rFonts w:eastAsia="Times New Roman" w:cs="Arial"/>
          <w:lang w:val="bs-Latn-BA"/>
        </w:rPr>
        <w:t>konstatira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>.</w:t>
      </w:r>
    </w:p>
    <w:p w14:paraId="3C3207CB" w14:textId="16BE9FC2" w:rsidR="00A81BD2" w:rsidRPr="0040547F" w:rsidRDefault="00A570C3" w:rsidP="0040547F">
      <w:pPr>
        <w:pStyle w:val="CLAN"/>
        <w:spacing w:line="276" w:lineRule="auto"/>
        <w:rPr>
          <w:lang w:val="bs-Latn-BA"/>
        </w:rPr>
      </w:pPr>
      <w:r w:rsidRPr="0040547F">
        <w:rPr>
          <w:lang w:val="bs-Latn-BA"/>
        </w:rPr>
        <w:t>Iz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stavljanj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kandidata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glaš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</w:p>
    <w:p w14:paraId="6661D77A" w14:textId="00CC4D3D" w:rsidR="00A81BD2" w:rsidRPr="0040547F" w:rsidRDefault="00A570C3" w:rsidP="0040547F">
      <w:pPr>
        <w:pStyle w:val="CLAN"/>
        <w:spacing w:line="276" w:lineRule="auto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82.</w:t>
      </w:r>
    </w:p>
    <w:p w14:paraId="52945044" w14:textId="53466A5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Kandidat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6421CC" w:rsidRPr="0040547F">
        <w:rPr>
          <w:rFonts w:eastAsia="Times New Roman" w:cs="Arial"/>
          <w:lang w:val="bs-Latn-BA"/>
        </w:rPr>
        <w:t>odustati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kandidatur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6F6209" w:rsidRPr="0040547F">
        <w:rPr>
          <w:rFonts w:eastAsia="Times New Roman" w:cs="Arial"/>
          <w:lang w:val="bs-Latn-BA"/>
        </w:rPr>
        <w:t>ije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1ED81E97" w14:textId="0D24D69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umr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izgubi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6F6209" w:rsidRPr="0040547F">
        <w:rPr>
          <w:rFonts w:eastAsia="Times New Roman" w:cs="Arial"/>
          <w:lang w:val="bs-Latn-BA"/>
        </w:rPr>
        <w:t>konstatira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prazn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641A512F" w14:textId="6497EEF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ravati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usl</w:t>
      </w:r>
      <w:r w:rsidR="006F620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smrti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gubitka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naruš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pisan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pravil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zastuplj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>.</w:t>
      </w:r>
    </w:p>
    <w:p w14:paraId="60A9591B" w14:textId="00EC258C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Zbirna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lista</w:t>
      </w:r>
    </w:p>
    <w:p w14:paraId="5BCC4343" w14:textId="0E2B0742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83.</w:t>
      </w:r>
    </w:p>
    <w:p w14:paraId="463D551B" w14:textId="36B3462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6F6209" w:rsidRPr="0040547F">
        <w:rPr>
          <w:rFonts w:eastAsia="Times New Roman" w:cs="Arial"/>
          <w:lang w:val="bs-Latn-BA"/>
        </w:rPr>
        <w:t>“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15 </w:t>
      </w:r>
      <w:r w:rsidRPr="0040547F">
        <w:rPr>
          <w:rFonts w:eastAsia="Times New Roman" w:cs="Arial"/>
          <w:lang w:val="bs-Latn-BA"/>
        </w:rPr>
        <w:t>dana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39F6B8A3" w14:textId="060BCCF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Zbirna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ličnim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dacima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zanimanju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bivališta</w:t>
      </w:r>
      <w:r w:rsidR="00A81BD2" w:rsidRPr="0040547F">
        <w:rPr>
          <w:rFonts w:eastAsia="Times New Roman" w:cs="Arial"/>
          <w:lang w:val="bs-Latn-BA"/>
        </w:rPr>
        <w:t>.</w:t>
      </w:r>
    </w:p>
    <w:p w14:paraId="49161829" w14:textId="38C9ACD4" w:rsidR="00A81BD2" w:rsidRPr="0040547F" w:rsidRDefault="006F62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Redoslijed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zbirn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</w:t>
      </w:r>
      <w:r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6FA9B9A7" w14:textId="79946E2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pštini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raspisivanja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srpsk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ćiriličkim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izrađuj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pismu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blik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ličin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>.</w:t>
      </w:r>
    </w:p>
    <w:p w14:paraId="5D4436EC" w14:textId="6252C40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Zbirna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vidn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istaknuta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D47DAA" w:rsidRPr="0040547F">
        <w:rPr>
          <w:rFonts w:eastAsia="Times New Roman" w:cs="Arial"/>
          <w:lang w:val="bs-Latn-BA"/>
        </w:rPr>
        <w:t>vrijem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1CFBF44C" w14:textId="33CA5922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Prig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zbirnu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listu</w:t>
      </w:r>
    </w:p>
    <w:p w14:paraId="08D7C50E" w14:textId="4E28A29B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84.</w:t>
      </w:r>
    </w:p>
    <w:p w14:paraId="58AF5B76" w14:textId="01577EB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utvrđivanju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6F6209" w:rsidRPr="0040547F">
        <w:rPr>
          <w:rFonts w:eastAsia="Times New Roman" w:cs="Arial"/>
          <w:lang w:val="bs-Latn-BA"/>
        </w:rPr>
        <w:t>ije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48 </w:t>
      </w:r>
      <w:r w:rsidR="003C0C0A" w:rsidRPr="0040547F">
        <w:rPr>
          <w:rFonts w:eastAsia="Times New Roman" w:cs="Arial"/>
          <w:lang w:val="bs-Latn-BA"/>
        </w:rPr>
        <w:t>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5A54B29B" w14:textId="1BBEE53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utvrđivanju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ravati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pun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7E54BDFF" w14:textId="10C57905" w:rsidR="00A81BD2" w:rsidRPr="0040547F" w:rsidRDefault="00A81BD2" w:rsidP="003736C8">
      <w:pPr>
        <w:pStyle w:val="CLAN"/>
        <w:rPr>
          <w:lang w:val="bs-Latn-BA"/>
        </w:rPr>
      </w:pPr>
      <w:r w:rsidRPr="0040547F">
        <w:rPr>
          <w:lang w:val="bs-Latn-BA"/>
        </w:rPr>
        <w:t xml:space="preserve">3. </w:t>
      </w:r>
      <w:r w:rsidR="00A570C3" w:rsidRPr="0040547F">
        <w:rPr>
          <w:lang w:val="bs-Latn-BA"/>
        </w:rPr>
        <w:t>Glasanj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na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m</w:t>
      </w:r>
      <w:r w:rsidR="00E72C29" w:rsidRPr="0040547F">
        <w:rPr>
          <w:lang w:val="bs-Latn-BA"/>
        </w:rPr>
        <w:t xml:space="preserve"> mjestu</w:t>
      </w:r>
    </w:p>
    <w:p w14:paraId="1409C9BD" w14:textId="481A36FF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="00E72C29" w:rsidRPr="0040547F">
        <w:rPr>
          <w:lang w:val="bs-Latn-BA"/>
        </w:rPr>
        <w:t xml:space="preserve"> mjest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</w:t>
      </w:r>
    </w:p>
    <w:p w14:paraId="568D12ED" w14:textId="18031888" w:rsidR="00A81BD2" w:rsidRPr="0040547F" w:rsidRDefault="00A570C3" w:rsidP="003736C8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85.</w:t>
      </w:r>
    </w:p>
    <w:p w14:paraId="7D1C01EF" w14:textId="2DE8EED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>.</w:t>
      </w:r>
    </w:p>
    <w:p w14:paraId="368326FC" w14:textId="5BC51CE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Izuz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6421CC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skladu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.</w:t>
      </w:r>
    </w:p>
    <w:p w14:paraId="607B6072" w14:textId="4E5E9C32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ziv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</w:t>
      </w:r>
      <w:r w:rsidR="00CA5D09" w:rsidRPr="0040547F">
        <w:rPr>
          <w:lang w:val="bs-Latn-BA"/>
        </w:rPr>
        <w:t>e</w:t>
      </w:r>
    </w:p>
    <w:p w14:paraId="782FD984" w14:textId="352CF70B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86.</w:t>
      </w:r>
    </w:p>
    <w:p w14:paraId="5EB89091" w14:textId="2752D5D6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pštinska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gradska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najkasnij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 xml:space="preserve">: </w:t>
      </w:r>
      <w:r w:rsidR="00A570C3"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D47DAA" w:rsidRPr="0040547F">
        <w:rPr>
          <w:rFonts w:eastAsia="Times New Roman" w:cs="Arial"/>
          <w:lang w:val="bs-Latn-BA"/>
        </w:rPr>
        <w:t>vrijem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br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>.</w:t>
      </w:r>
    </w:p>
    <w:p w14:paraId="698EEF01" w14:textId="43D8719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dipl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matsk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nzularn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dstavništv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2B73DB85" w14:textId="78C6333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izvrš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krivičnih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sankcija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ministarstv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suđ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16B95536" w14:textId="009CDF1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nalazi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dsluž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6F620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dinicama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ustan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ministarstv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dbranu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5F06AE90" w14:textId="56ECBE2B" w:rsidR="00A81BD2" w:rsidRPr="0040547F" w:rsidRDefault="00A81BD2" w:rsidP="002C02C2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pšta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pravila</w:t>
      </w:r>
      <w:r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radu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g</w:t>
      </w:r>
      <w:r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</w:p>
    <w:p w14:paraId="1E63C220" w14:textId="685E0BB7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87.</w:t>
      </w:r>
    </w:p>
    <w:p w14:paraId="741B0A1B" w14:textId="3F6B54AE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6421CC"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sat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tvaranja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utvrđivanj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4C5FAEC2" w14:textId="4C34EB2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6421CC"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prisutni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6421CC" w:rsidRPr="0040547F">
        <w:rPr>
          <w:rFonts w:eastAsia="Times New Roman" w:cs="Arial"/>
          <w:lang w:val="bs-Latn-BA"/>
        </w:rPr>
        <w:t>smjenjuju</w:t>
      </w:r>
      <w:r w:rsidR="00A81BD2" w:rsidRPr="0040547F">
        <w:rPr>
          <w:rFonts w:eastAsia="Times New Roman" w:cs="Arial"/>
          <w:lang w:val="bs-Latn-BA"/>
        </w:rPr>
        <w:t>.</w:t>
      </w:r>
    </w:p>
    <w:p w14:paraId="0DC0398C" w14:textId="792CAD80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tpun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ispravn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mat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rijala</w:t>
      </w:r>
      <w:r w:rsidR="00A81BD2" w:rsidRPr="0040547F">
        <w:rPr>
          <w:lang w:val="bs-Latn-BA"/>
        </w:rPr>
        <w:t xml:space="preserve"> </w:t>
      </w:r>
    </w:p>
    <w:p w14:paraId="226C6702" w14:textId="24EA5EDB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88.</w:t>
      </w:r>
    </w:p>
    <w:p w14:paraId="33B88594" w14:textId="745EE93E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24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glasačka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zbirna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</w:t>
      </w:r>
      <w:r w:rsidR="006421CC" w:rsidRPr="0040547F">
        <w:rPr>
          <w:rFonts w:eastAsia="Times New Roman" w:cs="Arial"/>
          <w:lang w:val="bs-Latn-BA"/>
        </w:rPr>
        <w:t>ilj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UV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lampa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>.</w:t>
      </w:r>
    </w:p>
    <w:p w14:paraId="48E94E0A" w14:textId="0D7989A4" w:rsidR="00A81BD2" w:rsidRPr="0040547F" w:rsidRDefault="00A94EA0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 xml:space="preserve">Prije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primlj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tpun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ispravan</w:t>
      </w:r>
      <w:r w:rsidR="00A81BD2" w:rsidRPr="0040547F">
        <w:rPr>
          <w:rFonts w:eastAsia="Times New Roman" w:cs="Arial"/>
          <w:lang w:val="bs-Latn-BA"/>
        </w:rPr>
        <w:t>.</w:t>
      </w:r>
    </w:p>
    <w:p w14:paraId="3963B637" w14:textId="53A71130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stupanj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kada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mat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rijal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tpun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ili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ispravan</w:t>
      </w:r>
    </w:p>
    <w:p w14:paraId="41523AFD" w14:textId="6A1DF23B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89.</w:t>
      </w:r>
    </w:p>
    <w:p w14:paraId="0AADE20A" w14:textId="56AC89F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tpun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ispravan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dmah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obavješt</w:t>
      </w:r>
      <w:r w:rsidRPr="0040547F">
        <w:rPr>
          <w:rFonts w:eastAsia="Times New Roman" w:cs="Arial"/>
          <w:lang w:val="bs-Latn-BA"/>
        </w:rPr>
        <w:t>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misiju</w:t>
      </w:r>
      <w:r w:rsidR="00A81BD2" w:rsidRPr="0040547F">
        <w:rPr>
          <w:rFonts w:eastAsia="Times New Roman" w:cs="Arial"/>
          <w:lang w:val="bs-Latn-BA"/>
        </w:rPr>
        <w:t>.</w:t>
      </w:r>
    </w:p>
    <w:p w14:paraId="4BC56336" w14:textId="4EFA6CF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glasačka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tvara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6E7BF6B1" w14:textId="5437C86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</w:t>
      </w:r>
      <w:r w:rsidR="003C0C0A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24B3C99B" w14:textId="73075AC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shd w:val="clear" w:color="auto" w:fill="FFFFFF"/>
          <w:lang w:val="bs-Latn-BA"/>
        </w:rPr>
      </w:pPr>
      <w:r w:rsidRPr="0040547F">
        <w:rPr>
          <w:rFonts w:eastAsia="Times New Roman" w:cs="Arial"/>
          <w:shd w:val="clear" w:color="auto" w:fill="FFFFFF"/>
          <w:lang w:val="bs-Latn-BA"/>
        </w:rPr>
        <w:t>Birački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r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sm</w:t>
      </w:r>
      <w:r w:rsidR="00E06949" w:rsidRPr="0040547F">
        <w:rPr>
          <w:rFonts w:eastAsia="Times New Roman" w:cs="Arial"/>
          <w:shd w:val="clear" w:color="auto" w:fill="FFFFFF"/>
          <w:lang w:val="bs-Latn-BA"/>
        </w:rPr>
        <w:t>ij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pisivati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birač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izv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biračk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g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spiska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, </w:t>
      </w:r>
      <w:r w:rsidRPr="0040547F">
        <w:rPr>
          <w:rFonts w:eastAsia="Times New Roman" w:cs="Arial"/>
          <w:shd w:val="clear" w:color="auto" w:fill="FFFFFF"/>
          <w:lang w:val="bs-Latn-BA"/>
        </w:rPr>
        <w:t>čak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ni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nda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kada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smatra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lic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stavlj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čigl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dn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m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mašk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m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rgana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nadl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žn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g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sačinjavanj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izv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biračk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g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spiska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>.</w:t>
      </w:r>
    </w:p>
    <w:p w14:paraId="204A08F7" w14:textId="7388444B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Ur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đ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E72C29" w:rsidRPr="0040547F">
        <w:rPr>
          <w:lang w:val="bs-Latn-BA"/>
        </w:rPr>
        <w:t xml:space="preserve"> mjesta</w:t>
      </w:r>
    </w:p>
    <w:p w14:paraId="5346B469" w14:textId="73533168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90.</w:t>
      </w:r>
    </w:p>
    <w:p w14:paraId="5A840153" w14:textId="207D890E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ulaza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riju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bavljanj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budu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06949" w:rsidRPr="0040547F">
        <w:rPr>
          <w:rFonts w:eastAsia="Times New Roman" w:cs="Arial"/>
          <w:lang w:val="bs-Latn-BA"/>
        </w:rPr>
        <w:t>sljedećim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E0694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: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rukuj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lamp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ntit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lastRenderedPageBreak/>
        <w:t>birača</w:t>
      </w:r>
      <w:r w:rsidR="00A81BD2"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nalazi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rukuj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06949" w:rsidRPr="0040547F">
        <w:rPr>
          <w:rFonts w:eastAsia="Times New Roman" w:cs="Arial"/>
          <w:lang w:val="bs-Latn-BA"/>
        </w:rPr>
        <w:t>obilježavanje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uručuju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listići</w:t>
      </w:r>
      <w:r w:rsidR="00A81BD2"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paravani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kutija</w:t>
      </w:r>
      <w:r w:rsidR="00A81BD2" w:rsidRPr="0040547F">
        <w:rPr>
          <w:rFonts w:eastAsia="Times New Roman" w:cs="Arial"/>
          <w:lang w:val="bs-Latn-BA"/>
        </w:rPr>
        <w:t>.</w:t>
      </w:r>
    </w:p>
    <w:p w14:paraId="1533BD8C" w14:textId="4A286F53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biračkih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staraju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kalna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pštinska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gradska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uprava</w:t>
      </w:r>
      <w:r w:rsidR="00A81BD2" w:rsidRPr="0040547F">
        <w:rPr>
          <w:rFonts w:eastAsia="Times New Roman" w:cs="Arial"/>
          <w:lang w:val="bs-Latn-BA"/>
        </w:rPr>
        <w:t>.</w:t>
      </w:r>
    </w:p>
    <w:p w14:paraId="7CFB6904" w14:textId="1856E26E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biračkih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staraju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ministarstv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nadl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žn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06949" w:rsidRPr="0040547F">
        <w:rPr>
          <w:rFonts w:eastAsia="Times New Roman" w:cs="Arial"/>
          <w:lang w:val="bs-Latn-BA"/>
        </w:rPr>
        <w:t>vanjske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53F8B164" w14:textId="15A5B213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biračkih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izvrš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krivičnih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sankcija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staraju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ministarstv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nadl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žn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suđ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06BA3BBF" w14:textId="3192C29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Bliža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>.</w:t>
      </w:r>
    </w:p>
    <w:p w14:paraId="3192CFE0" w14:textId="3082D418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Trajanj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E72C29" w:rsidRPr="0040547F">
        <w:rPr>
          <w:lang w:val="bs-Latn-BA"/>
        </w:rPr>
        <w:t xml:space="preserve"> mjestu</w:t>
      </w:r>
    </w:p>
    <w:p w14:paraId="683D94C5" w14:textId="56BD6421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91.</w:t>
      </w:r>
    </w:p>
    <w:p w14:paraId="1D8145F3" w14:textId="66BC7DA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kidn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7.00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20.00 </w:t>
      </w:r>
      <w:r w:rsidR="003C0C0A" w:rsidRPr="0040547F">
        <w:rPr>
          <w:rFonts w:eastAsia="Times New Roman" w:cs="Arial"/>
          <w:lang w:val="bs-Latn-BA"/>
        </w:rPr>
        <w:t>sati</w:t>
      </w:r>
      <w:r w:rsidR="00A81BD2" w:rsidRPr="0040547F">
        <w:rPr>
          <w:rFonts w:eastAsia="Times New Roman" w:cs="Arial"/>
          <w:lang w:val="bs-Latn-BA"/>
        </w:rPr>
        <w:t>.</w:t>
      </w:r>
    </w:p>
    <w:p w14:paraId="036542D6" w14:textId="0A0C55A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shd w:val="clear" w:color="auto" w:fill="FFFFFF"/>
          <w:lang w:val="bs-Latn-BA"/>
        </w:rPr>
      </w:pPr>
      <w:r w:rsidRPr="0040547F">
        <w:rPr>
          <w:rFonts w:eastAsia="Times New Roman" w:cs="Arial"/>
          <w:shd w:val="clear" w:color="auto" w:fill="FFFFFF"/>
          <w:lang w:val="bs-Latn-BA"/>
        </w:rPr>
        <w:t>Ak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tvaranj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biračk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g</w:t>
      </w:r>
      <w:r w:rsidR="00E72C29" w:rsidRPr="0040547F">
        <w:rPr>
          <w:rFonts w:eastAsia="Times New Roman" w:cs="Arial"/>
          <w:shd w:val="clear" w:color="auto" w:fill="FFFFFF"/>
          <w:lang w:val="bs-Latn-BA"/>
        </w:rPr>
        <w:t xml:space="preserve"> mjesta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dl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ž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ili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ak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glasanj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pr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kinut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duž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dn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g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3C0C0A" w:rsidRPr="0040547F">
        <w:rPr>
          <w:rFonts w:eastAsia="Times New Roman" w:cs="Arial"/>
          <w:shd w:val="clear" w:color="auto" w:fill="FFFFFF"/>
          <w:lang w:val="bs-Latn-BA"/>
        </w:rPr>
        <w:t>sat</w:t>
      </w:r>
      <w:r w:rsidRPr="0040547F">
        <w:rPr>
          <w:rFonts w:eastAsia="Times New Roman" w:cs="Arial"/>
          <w:shd w:val="clear" w:color="auto" w:fill="FFFFFF"/>
          <w:lang w:val="bs-Latn-BA"/>
        </w:rPr>
        <w:t>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, </w:t>
      </w:r>
      <w:r w:rsidRPr="0040547F">
        <w:rPr>
          <w:rFonts w:eastAsia="Times New Roman" w:cs="Arial"/>
          <w:shd w:val="clear" w:color="auto" w:fill="FFFFFF"/>
          <w:lang w:val="bs-Latn-BA"/>
        </w:rPr>
        <w:t>glasanj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pr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dužava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lik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vr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m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lik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tvaranj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biračk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g</w:t>
      </w:r>
      <w:r w:rsidR="00E72C29" w:rsidRPr="0040547F">
        <w:rPr>
          <w:rFonts w:eastAsia="Times New Roman" w:cs="Arial"/>
          <w:shd w:val="clear" w:color="auto" w:fill="FFFFFF"/>
          <w:lang w:val="bs-Latn-BA"/>
        </w:rPr>
        <w:t xml:space="preserve"> mjesta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bil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dl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ž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,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sn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lik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vr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m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lik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pr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kid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glasanja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traja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>.</w:t>
      </w:r>
    </w:p>
    <w:p w14:paraId="5EC1D120" w14:textId="07504DB4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shd w:val="clear" w:color="auto" w:fill="FFFFFF"/>
          <w:lang w:val="bs-Latn-BA"/>
        </w:rPr>
        <w:t>Biračk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="00E72C29" w:rsidRPr="0040547F">
        <w:rPr>
          <w:rFonts w:cs="Arial"/>
          <w:shd w:val="clear" w:color="auto" w:fill="FFFFFF"/>
          <w:lang w:val="bs-Latn-BA"/>
        </w:rPr>
        <w:t xml:space="preserve"> mjest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s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zatvara</w:t>
      </w:r>
      <w:r w:rsidR="00D74567" w:rsidRPr="0040547F">
        <w:rPr>
          <w:rFonts w:cs="Arial"/>
          <w:shd w:val="clear" w:color="auto" w:fill="FFFFFF"/>
          <w:lang w:val="bs-Latn-BA"/>
        </w:rPr>
        <w:t xml:space="preserve"> prij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D74567" w:rsidRPr="0040547F">
        <w:rPr>
          <w:rFonts w:cs="Arial"/>
          <w:shd w:val="clear" w:color="auto" w:fill="FFFFFF"/>
          <w:lang w:val="bs-Latn-BA"/>
        </w:rPr>
        <w:t xml:space="preserve"> </w:t>
      </w:r>
      <w:r w:rsidR="00A81BD2" w:rsidRPr="0040547F">
        <w:rPr>
          <w:rFonts w:cs="Arial"/>
          <w:shd w:val="clear" w:color="auto" w:fill="FFFFFF"/>
          <w:lang w:val="bs-Latn-BA"/>
        </w:rPr>
        <w:t xml:space="preserve">20.00 </w:t>
      </w:r>
      <w:r w:rsidR="003C0C0A" w:rsidRPr="0040547F">
        <w:rPr>
          <w:rFonts w:cs="Arial"/>
          <w:shd w:val="clear" w:color="auto" w:fill="FFFFFF"/>
          <w:lang w:val="bs-Latn-BA"/>
        </w:rPr>
        <w:t>sati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kada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glasaju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svi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birači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upisani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u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izv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d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iz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biračk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g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spiska</w:t>
      </w:r>
      <w:r w:rsidR="00A81BD2" w:rsidRPr="0040547F">
        <w:rPr>
          <w:rFonts w:cs="Arial"/>
          <w:shd w:val="clear" w:color="auto" w:fill="FFFFFF"/>
          <w:lang w:val="bs-Latn-BA"/>
        </w:rPr>
        <w:t xml:space="preserve">, </w:t>
      </w:r>
      <w:r w:rsidRPr="0040547F">
        <w:rPr>
          <w:rFonts w:cs="Arial"/>
          <w:shd w:val="clear" w:color="auto" w:fill="FFFFFF"/>
          <w:lang w:val="bs-Latn-BA"/>
        </w:rPr>
        <w:t>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r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Pr="0040547F">
        <w:rPr>
          <w:rFonts w:cs="Arial"/>
          <w:shd w:val="clear" w:color="auto" w:fill="FFFFFF"/>
          <w:lang w:val="bs-Latn-BA"/>
        </w:rPr>
        <w:t>zultati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glasanja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na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t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m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biračk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m</w:t>
      </w:r>
      <w:r w:rsidR="00E72C29" w:rsidRPr="0040547F">
        <w:rPr>
          <w:rFonts w:cs="Arial"/>
          <w:shd w:val="clear" w:color="auto" w:fill="FFFFFF"/>
          <w:lang w:val="bs-Latn-BA"/>
        </w:rPr>
        <w:t xml:space="preserve"> mjestu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n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sm</w:t>
      </w:r>
      <w:r w:rsidR="00E06949" w:rsidRPr="0040547F">
        <w:rPr>
          <w:rFonts w:cs="Arial"/>
          <w:shd w:val="clear" w:color="auto" w:fill="FFFFFF"/>
          <w:lang w:val="bs-Latn-BA"/>
        </w:rPr>
        <w:t>i</w:t>
      </w:r>
      <w:r w:rsidRPr="0040547F">
        <w:rPr>
          <w:rFonts w:cs="Arial"/>
          <w:shd w:val="clear" w:color="auto" w:fill="FFFFFF"/>
          <w:lang w:val="bs-Latn-BA"/>
        </w:rPr>
        <w:t>ju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s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javn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sa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pštavati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niti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isticati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na</w:t>
      </w:r>
      <w:r w:rsidR="00A81BD2" w:rsidRPr="0040547F">
        <w:rPr>
          <w:rFonts w:cs="Arial"/>
          <w:shd w:val="clear" w:color="auto" w:fill="FFFFFF"/>
          <w:lang w:val="bs-Latn-BA"/>
        </w:rPr>
        <w:t xml:space="preserve"> </w:t>
      </w:r>
      <w:r w:rsidRPr="0040547F">
        <w:rPr>
          <w:rFonts w:cs="Arial"/>
          <w:shd w:val="clear" w:color="auto" w:fill="FFFFFF"/>
          <w:lang w:val="bs-Latn-BA"/>
        </w:rPr>
        <w:t>biračk</w:t>
      </w:r>
      <w:r w:rsidR="00CA5D09" w:rsidRPr="0040547F">
        <w:rPr>
          <w:rFonts w:cs="Arial"/>
          <w:shd w:val="clear" w:color="auto" w:fill="FFFFFF"/>
          <w:lang w:val="bs-Latn-BA"/>
        </w:rPr>
        <w:t>o</w:t>
      </w:r>
      <w:r w:rsidRPr="0040547F">
        <w:rPr>
          <w:rFonts w:cs="Arial"/>
          <w:shd w:val="clear" w:color="auto" w:fill="FFFFFF"/>
          <w:lang w:val="bs-Latn-BA"/>
        </w:rPr>
        <w:t>m</w:t>
      </w:r>
      <w:r w:rsidR="00E72C29" w:rsidRPr="0040547F">
        <w:rPr>
          <w:rFonts w:cs="Arial"/>
          <w:shd w:val="clear" w:color="auto" w:fill="FFFFFF"/>
          <w:lang w:val="bs-Latn-BA"/>
        </w:rPr>
        <w:t xml:space="preserve"> mjestu</w:t>
      </w:r>
      <w:r w:rsidR="00D74567" w:rsidRPr="0040547F">
        <w:rPr>
          <w:rFonts w:cs="Arial"/>
          <w:shd w:val="clear" w:color="auto" w:fill="FFFFFF"/>
          <w:lang w:val="bs-Latn-BA"/>
        </w:rPr>
        <w:t xml:space="preserve"> prij</w:t>
      </w:r>
      <w:r w:rsidR="00CA5D09" w:rsidRPr="0040547F">
        <w:rPr>
          <w:rFonts w:cs="Arial"/>
          <w:shd w:val="clear" w:color="auto" w:fill="FFFFFF"/>
          <w:lang w:val="bs-Latn-BA"/>
        </w:rPr>
        <w:t>e</w:t>
      </w:r>
      <w:r w:rsidR="00D74567" w:rsidRPr="0040547F">
        <w:rPr>
          <w:rFonts w:cs="Arial"/>
          <w:shd w:val="clear" w:color="auto" w:fill="FFFFFF"/>
          <w:lang w:val="bs-Latn-BA"/>
        </w:rPr>
        <w:t xml:space="preserve"> </w:t>
      </w:r>
      <w:r w:rsidR="00A81BD2" w:rsidRPr="0040547F">
        <w:rPr>
          <w:rFonts w:cs="Arial"/>
          <w:shd w:val="clear" w:color="auto" w:fill="FFFFFF"/>
          <w:lang w:val="bs-Latn-BA"/>
        </w:rPr>
        <w:t xml:space="preserve">20.00 </w:t>
      </w:r>
      <w:r w:rsidR="003C0C0A" w:rsidRPr="0040547F">
        <w:rPr>
          <w:rFonts w:cs="Arial"/>
          <w:shd w:val="clear" w:color="auto" w:fill="FFFFFF"/>
          <w:lang w:val="bs-Latn-BA"/>
        </w:rPr>
        <w:t>sati</w:t>
      </w:r>
      <w:r w:rsidR="00A81BD2" w:rsidRPr="0040547F">
        <w:rPr>
          <w:rFonts w:cs="Arial"/>
          <w:shd w:val="clear" w:color="auto" w:fill="FFFFFF"/>
          <w:lang w:val="bs-Latn-BA"/>
        </w:rPr>
        <w:t>.</w:t>
      </w:r>
    </w:p>
    <w:p w14:paraId="4C809A1B" w14:textId="1E14F79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računa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razlici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nskim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D47DAA" w:rsidRPr="0040547F">
        <w:rPr>
          <w:rFonts w:eastAsia="Times New Roman" w:cs="Arial"/>
          <w:lang w:val="bs-Latn-BA"/>
        </w:rPr>
        <w:t>vrijem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završ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biračkim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13 </w:t>
      </w:r>
      <w:r w:rsidR="003C0C0A" w:rsidRPr="0040547F">
        <w:rPr>
          <w:rFonts w:eastAsia="Times New Roman" w:cs="Arial"/>
          <w:lang w:val="bs-Latn-BA"/>
        </w:rPr>
        <w:t>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završi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20.00 </w:t>
      </w:r>
      <w:r w:rsidR="003C0C0A" w:rsidRPr="0040547F">
        <w:rPr>
          <w:rFonts w:eastAsia="Times New Roman" w:cs="Arial"/>
          <w:lang w:val="bs-Latn-BA"/>
        </w:rPr>
        <w:t>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Srbiji</w:t>
      </w:r>
      <w:r w:rsidR="00A81BD2" w:rsidRPr="0040547F">
        <w:rPr>
          <w:rFonts w:eastAsia="Times New Roman" w:cs="Arial"/>
          <w:lang w:val="bs-Latn-BA"/>
        </w:rPr>
        <w:t>.</w:t>
      </w:r>
    </w:p>
    <w:p w14:paraId="7CA4E3B5" w14:textId="75BF98F1" w:rsidR="00A81BD2" w:rsidRPr="0040547F" w:rsidRDefault="00A81BD2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shd w:val="clear" w:color="auto" w:fill="FFFFFF"/>
          <w:lang w:val="bs-Latn-BA"/>
        </w:rPr>
      </w:pPr>
      <w:r w:rsidRPr="0040547F">
        <w:rPr>
          <w:rFonts w:eastAsia="Times New Roman" w:cs="Arial"/>
          <w:shd w:val="clear" w:color="auto" w:fill="FFFFFF"/>
          <w:lang w:val="bs-Latn-BA"/>
        </w:rPr>
        <w:t> 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zultati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glasanja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na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biračkim</w:t>
      </w:r>
      <w:r w:rsidR="00E72C29" w:rsidRPr="0040547F">
        <w:rPr>
          <w:rFonts w:eastAsia="Times New Roman" w:cs="Arial"/>
          <w:shd w:val="clear" w:color="auto" w:fill="FFFFFF"/>
          <w:lang w:val="bs-Latn-BA"/>
        </w:rPr>
        <w:t xml:space="preserve"> mjest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ima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u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3C0C0A" w:rsidRPr="0040547F">
        <w:rPr>
          <w:rFonts w:eastAsia="Times New Roman" w:cs="Arial"/>
          <w:shd w:val="clear" w:color="auto" w:fill="FFFFFF"/>
          <w:lang w:val="bs-Latn-BA"/>
        </w:rPr>
        <w:t>inozemstv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u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sm</w:t>
      </w:r>
      <w:r w:rsidR="00E06949"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ju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s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javn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sa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pštavati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niti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isticati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na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biračk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m</w:t>
      </w:r>
      <w:r w:rsidR="00E72C29" w:rsidRPr="0040547F">
        <w:rPr>
          <w:rFonts w:eastAsia="Times New Roman" w:cs="Arial"/>
          <w:shd w:val="clear" w:color="auto" w:fill="FFFFFF"/>
          <w:lang w:val="bs-Latn-BA"/>
        </w:rPr>
        <w:t xml:space="preserve"> mjestu</w:t>
      </w:r>
      <w:r w:rsidR="00D74567" w:rsidRPr="0040547F">
        <w:rPr>
          <w:rFonts w:eastAsia="Times New Roman" w:cs="Arial"/>
          <w:shd w:val="clear" w:color="auto" w:fill="FFFFFF"/>
          <w:lang w:val="bs-Latn-BA"/>
        </w:rPr>
        <w:t xml:space="preserve"> prij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D74567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g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št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s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završi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glasanj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u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publici</w:t>
      </w:r>
      <w:r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Srbiji</w:t>
      </w:r>
      <w:r w:rsidRPr="0040547F">
        <w:rPr>
          <w:rFonts w:eastAsia="Times New Roman" w:cs="Arial"/>
          <w:shd w:val="clear" w:color="auto" w:fill="FFFFFF"/>
          <w:lang w:val="bs-Latn-BA"/>
        </w:rPr>
        <w:t>.</w:t>
      </w:r>
    </w:p>
    <w:p w14:paraId="5CC09827" w14:textId="1F01EDD5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Ispravn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glasačk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kutij</w:t>
      </w:r>
      <w:r w:rsidR="00CA5D09" w:rsidRPr="0040547F">
        <w:rPr>
          <w:lang w:val="bs-Latn-BA"/>
        </w:rPr>
        <w:t>e</w:t>
      </w:r>
    </w:p>
    <w:p w14:paraId="639A04AE" w14:textId="0962B340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92.</w:t>
      </w:r>
    </w:p>
    <w:p w14:paraId="26B2725C" w14:textId="2C55F2E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prisustvu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prazna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A81BD2" w:rsidRPr="0040547F">
        <w:rPr>
          <w:rFonts w:eastAsia="Times New Roman" w:cs="Arial"/>
          <w:lang w:val="bs-Latn-BA"/>
        </w:rPr>
        <w:t>.</w:t>
      </w:r>
    </w:p>
    <w:p w14:paraId="26DA0386" w14:textId="3CA63EA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.</w:t>
      </w:r>
    </w:p>
    <w:p w14:paraId="14C5E5D4" w14:textId="2646727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prisustvu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ubacuj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čati</w:t>
      </w:r>
      <w:r w:rsidR="00A81BD2" w:rsidRPr="0040547F">
        <w:rPr>
          <w:rFonts w:eastAsia="Times New Roman" w:cs="Arial"/>
          <w:lang w:val="bs-Latn-BA"/>
        </w:rPr>
        <w:t>.</w:t>
      </w:r>
    </w:p>
    <w:p w14:paraId="070EA7B2" w14:textId="4DEB419E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Ispravn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prisustvu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lamp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izaša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utvrđivanj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ntit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>.</w:t>
      </w:r>
    </w:p>
    <w:p w14:paraId="58441B8C" w14:textId="4943B466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Glasanj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E72C29" w:rsidRPr="0040547F">
        <w:rPr>
          <w:lang w:val="bs-Latn-BA"/>
        </w:rPr>
        <w:t xml:space="preserve"> mjestu</w:t>
      </w:r>
    </w:p>
    <w:p w14:paraId="47E1B96D" w14:textId="00F3AF7C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93.</w:t>
      </w:r>
    </w:p>
    <w:p w14:paraId="39937632" w14:textId="723A516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uručuj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lamp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ntit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lastRenderedPageBreak/>
        <w:t>ličnu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kartu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varajuću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grafij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JMBG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npr</w:t>
      </w:r>
      <w:r w:rsidR="00A81BD2" w:rsidRPr="0040547F">
        <w:rPr>
          <w:rFonts w:eastAsia="Times New Roman" w:cs="Arial"/>
          <w:lang w:val="bs-Latn-BA"/>
        </w:rPr>
        <w:t xml:space="preserve">. </w:t>
      </w:r>
      <w:r w:rsidRPr="0040547F">
        <w:rPr>
          <w:rFonts w:eastAsia="Times New Roman" w:cs="Arial"/>
          <w:lang w:val="bs-Latn-BA"/>
        </w:rPr>
        <w:t>putna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gitimacija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skladu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uputstv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)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>.</w:t>
      </w:r>
    </w:p>
    <w:p w14:paraId="692A2FB5" w14:textId="5541224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lamp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mastila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prstima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.</w:t>
      </w:r>
    </w:p>
    <w:p w14:paraId="127520E7" w14:textId="5D39810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kruži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tpiš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06949" w:rsidRPr="0040547F">
        <w:rPr>
          <w:rFonts w:eastAsia="Times New Roman" w:cs="Arial"/>
          <w:lang w:val="bs-Latn-BA"/>
        </w:rPr>
        <w:t>obilježava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kažiprst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varajući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ručni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znaka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24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uručuj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>.</w:t>
      </w:r>
    </w:p>
    <w:p w14:paraId="327BF1D8" w14:textId="737ADA5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paravana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5077B" w:rsidRPr="0040547F">
        <w:rPr>
          <w:rFonts w:eastAsia="Times New Roman" w:cs="Arial"/>
          <w:lang w:val="bs-Latn-BA"/>
        </w:rPr>
        <w:t>osigura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tpunu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tajn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57F9C096" w14:textId="5A72089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savija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vidi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savij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ubacuj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kutiju</w:t>
      </w:r>
      <w:r w:rsidR="00A81BD2" w:rsidRPr="0040547F">
        <w:rPr>
          <w:rFonts w:eastAsia="Times New Roman" w:cs="Arial"/>
          <w:lang w:val="bs-Latn-BA"/>
        </w:rPr>
        <w:t>.</w:t>
      </w:r>
    </w:p>
    <w:p w14:paraId="235E2185" w14:textId="74B735A4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učavanj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birača</w:t>
      </w:r>
    </w:p>
    <w:p w14:paraId="6D38BBC9" w14:textId="72A2C624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94.</w:t>
      </w:r>
    </w:p>
    <w:p w14:paraId="3489115F" w14:textId="31BAD2D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uruči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 xml:space="preserve">je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uči</w:t>
      </w:r>
      <w:r w:rsidR="003C0C0A" w:rsidRPr="0040547F">
        <w:rPr>
          <w:rFonts w:eastAsia="Times New Roman" w:cs="Arial"/>
          <w:lang w:val="bs-Latn-BA"/>
        </w:rPr>
        <w:t>ti 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kružiti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tajn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paravana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savij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vidi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savij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ubaci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kutiju</w:t>
      </w:r>
      <w:r w:rsidR="00A81BD2" w:rsidRPr="0040547F">
        <w:rPr>
          <w:rFonts w:eastAsia="Times New Roman" w:cs="Arial"/>
          <w:lang w:val="bs-Latn-BA"/>
        </w:rPr>
        <w:t>.</w:t>
      </w:r>
    </w:p>
    <w:p w14:paraId="096C2D07" w14:textId="06EDC44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</w:t>
      </w:r>
      <w:r w:rsidR="006421CC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3C0C0A" w:rsidRPr="0040547F">
        <w:rPr>
          <w:rFonts w:eastAsia="Times New Roman" w:cs="Arial"/>
          <w:lang w:val="bs-Latn-BA"/>
        </w:rPr>
        <w:t>je</w:t>
      </w:r>
      <w:r w:rsidRPr="0040547F">
        <w:rPr>
          <w:rFonts w:eastAsia="Times New Roman" w:cs="Arial"/>
          <w:lang w:val="bs-Latn-BA"/>
        </w:rPr>
        <w:t>čava</w:t>
      </w:r>
      <w:r w:rsidR="003C0C0A" w:rsidRPr="0040547F">
        <w:rPr>
          <w:rFonts w:eastAsia="Times New Roman" w:cs="Arial"/>
          <w:lang w:val="bs-Latn-BA"/>
        </w:rPr>
        <w:t>ti 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rava</w:t>
      </w:r>
      <w:r w:rsidR="003C0C0A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ziva</w:t>
      </w:r>
      <w:r w:rsidR="003C0C0A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traži</w:t>
      </w:r>
      <w:r w:rsidR="003C0C0A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izjasni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16080BE9" w14:textId="2214DF53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bna</w:t>
      </w:r>
      <w:r w:rsidR="00A81BD2" w:rsidRPr="0040547F">
        <w:rPr>
          <w:lang w:val="bs-Latn-BA"/>
        </w:rPr>
        <w:t xml:space="preserve"> </w:t>
      </w:r>
      <w:r w:rsidR="00E06949" w:rsidRPr="0040547F">
        <w:rPr>
          <w:lang w:val="bs-Latn-BA"/>
        </w:rPr>
        <w:t>jamstva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tajn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glasanja</w:t>
      </w:r>
    </w:p>
    <w:p w14:paraId="4DBD9D1F" w14:textId="669D562E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95.</w:t>
      </w:r>
    </w:p>
    <w:p w14:paraId="7E417FEE" w14:textId="06DDE75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prisutn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paravana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31D5CD37" w14:textId="7BBBE1BE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paravana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stavi</w:t>
      </w:r>
      <w:r w:rsidR="006421CC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o</w:t>
      </w:r>
      <w:r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varajući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razmak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stavi</w:t>
      </w:r>
      <w:r w:rsidR="006421CC" w:rsidRPr="0040547F">
        <w:rPr>
          <w:rFonts w:eastAsia="Times New Roman" w:cs="Arial"/>
          <w:lang w:val="bs-Latn-BA"/>
        </w:rPr>
        <w:t>ti 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varajuć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udalj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vid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722E8547" w14:textId="5E2DA62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6421CC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računa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prilazi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paravanu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>.</w:t>
      </w:r>
      <w:r w:rsidR="00A81BD2" w:rsidRPr="0040547F">
        <w:rPr>
          <w:rFonts w:eastAsia="Times New Roman" w:cs="Arial"/>
          <w:lang w:val="bs-Latn-BA"/>
        </w:rPr>
        <w:tab/>
        <w:t xml:space="preserve"> </w:t>
      </w:r>
    </w:p>
    <w:p w14:paraId="7DBBEDE0" w14:textId="2EA2C21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sug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E06949" w:rsidRPr="0040547F">
        <w:rPr>
          <w:rFonts w:eastAsia="Times New Roman" w:cs="Arial"/>
          <w:lang w:val="bs-Latn-BA"/>
        </w:rPr>
        <w:t>iraju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>.</w:t>
      </w:r>
    </w:p>
    <w:p w14:paraId="2DA19899" w14:textId="34FC37F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um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>.</w:t>
      </w:r>
    </w:p>
    <w:p w14:paraId="2B67E08D" w14:textId="459990A6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Glasanj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van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E72C29" w:rsidRPr="0040547F">
        <w:rPr>
          <w:lang w:val="bs-Latn-BA"/>
        </w:rPr>
        <w:t xml:space="preserve"> mjesta</w:t>
      </w:r>
    </w:p>
    <w:p w14:paraId="4B1E5930" w14:textId="5067C93F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96.</w:t>
      </w:r>
    </w:p>
    <w:p w14:paraId="665069B7" w14:textId="545054D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gućn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6421CC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usl</w:t>
      </w:r>
      <w:r w:rsidR="00E0694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star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invalidit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6421CC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dručju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buhvata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bav</w:t>
      </w:r>
      <w:r w:rsidR="00E0694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najranij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11.00 </w:t>
      </w:r>
      <w:r w:rsidR="003C0C0A" w:rsidRPr="0040547F">
        <w:rPr>
          <w:rFonts w:eastAsia="Times New Roman" w:cs="Arial"/>
          <w:lang w:val="bs-Latn-BA"/>
        </w:rPr>
        <w:t>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11.00 </w:t>
      </w:r>
      <w:r w:rsidR="003C0C0A" w:rsidRPr="0040547F">
        <w:rPr>
          <w:rFonts w:eastAsia="Times New Roman" w:cs="Arial"/>
          <w:lang w:val="bs-Latn-BA"/>
        </w:rPr>
        <w:t>sati</w:t>
      </w:r>
      <w:r w:rsidR="00A81BD2" w:rsidRPr="0040547F">
        <w:rPr>
          <w:rFonts w:eastAsia="Times New Roman" w:cs="Arial"/>
          <w:lang w:val="bs-Latn-BA"/>
        </w:rPr>
        <w:t>.</w:t>
      </w:r>
    </w:p>
    <w:p w14:paraId="35F4852C" w14:textId="3EBB5E7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lastRenderedPageBreak/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tvaranja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biračkih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ukupan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dručja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bav</w:t>
      </w:r>
      <w:r w:rsidR="00E0694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6421CC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>.</w:t>
      </w:r>
    </w:p>
    <w:p w14:paraId="00A5ADD9" w14:textId="5E9919B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)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različitih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Pr="0040547F">
        <w:rPr>
          <w:rFonts w:eastAsia="Times New Roman" w:cs="Arial"/>
          <w:lang w:val="bs-Latn-BA"/>
        </w:rPr>
        <w:t>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dlagača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utvrd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ntit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izvrš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lamp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tvrdu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>.</w:t>
      </w:r>
    </w:p>
    <w:p w14:paraId="6F0B0E88" w14:textId="6391CBB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tpiš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tvrdu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06949" w:rsidRPr="0040547F">
        <w:rPr>
          <w:rFonts w:eastAsia="Times New Roman" w:cs="Arial"/>
          <w:lang w:val="bs-Latn-BA"/>
        </w:rPr>
        <w:t>povjerenicima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E06949" w:rsidRPr="0040547F">
        <w:rPr>
          <w:rFonts w:eastAsia="Times New Roman" w:cs="Arial"/>
          <w:lang w:val="bs-Latn-BA"/>
        </w:rPr>
        <w:t>bilj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žavaju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kažiprst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varajući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ručni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uručuju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zbirnu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E06949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rt</w:t>
      </w:r>
      <w:r w:rsidR="00E06949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staviti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>.</w:t>
      </w:r>
    </w:p>
    <w:p w14:paraId="16397A29" w14:textId="6B401E7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znaju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način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napuštaju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nalazi</w:t>
      </w:r>
      <w:r w:rsidR="00A81BD2" w:rsidRPr="0040547F">
        <w:rPr>
          <w:rFonts w:eastAsia="Times New Roman" w:cs="Arial"/>
          <w:lang w:val="bs-Latn-BA"/>
        </w:rPr>
        <w:t>.</w:t>
      </w:r>
    </w:p>
    <w:p w14:paraId="36103490" w14:textId="34BE1AF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savija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</w:t>
      </w:r>
      <w:r w:rsidR="00E06949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rt</w:t>
      </w:r>
      <w:r w:rsidR="00E06949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E06949" w:rsidRPr="0040547F">
        <w:rPr>
          <w:rFonts w:eastAsia="Times New Roman" w:cs="Arial"/>
          <w:lang w:val="bs-Latn-BA"/>
        </w:rPr>
        <w:t xml:space="preserve">u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čat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tvrd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stavljaju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E06949" w:rsidRPr="0040547F">
        <w:rPr>
          <w:rFonts w:eastAsia="Times New Roman" w:cs="Arial"/>
          <w:lang w:val="bs-Latn-BA"/>
        </w:rPr>
        <w:t>u kovertu</w:t>
      </w:r>
      <w:r w:rsidR="00A81BD2" w:rsidRPr="0040547F">
        <w:rPr>
          <w:rFonts w:eastAsia="Times New Roman" w:cs="Arial"/>
          <w:lang w:val="bs-Latn-BA"/>
        </w:rPr>
        <w:t>.</w:t>
      </w:r>
    </w:p>
    <w:p w14:paraId="26BD3E99" w14:textId="30A3275B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dmah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vratku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06949" w:rsidRPr="0040547F">
        <w:rPr>
          <w:rFonts w:eastAsia="Times New Roman" w:cs="Arial"/>
          <w:lang w:val="bs-Latn-BA"/>
        </w:rPr>
        <w:t>povjerenici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služb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E06949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rt</w:t>
      </w:r>
      <w:r w:rsidR="00E06949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tvara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06949" w:rsidRPr="0040547F">
        <w:rPr>
          <w:rFonts w:eastAsia="Times New Roman" w:cs="Arial"/>
          <w:lang w:val="bs-Latn-BA"/>
        </w:rPr>
        <w:t>provjerava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tvrda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tvrda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kružuj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tvara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čać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E06949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rt</w:t>
      </w:r>
      <w:r w:rsidR="00E06949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vadi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savij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tak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savij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ubacuj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kutiju</w:t>
      </w:r>
      <w:r w:rsidR="00A81BD2" w:rsidRPr="0040547F">
        <w:rPr>
          <w:rFonts w:eastAsia="Times New Roman" w:cs="Arial"/>
          <w:lang w:val="bs-Latn-BA"/>
        </w:rPr>
        <w:t>.</w:t>
      </w:r>
    </w:p>
    <w:p w14:paraId="45173598" w14:textId="7603A30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tvrd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tvrda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tpisana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E06949" w:rsidRPr="0040547F">
        <w:rPr>
          <w:rFonts w:eastAsia="Times New Roman" w:cs="Arial"/>
          <w:lang w:val="bs-Latn-BA"/>
        </w:rPr>
        <w:t>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rt</w:t>
      </w:r>
      <w:r w:rsidR="00E06949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tvara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dlaž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06949" w:rsidRPr="0040547F">
        <w:rPr>
          <w:rFonts w:eastAsia="Times New Roman" w:cs="Arial"/>
          <w:lang w:val="bs-Latn-BA"/>
        </w:rPr>
        <w:t>neupotrjebljenim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listićima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266FE309" w14:textId="3EEBE24F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Glasanj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magač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m</w:t>
      </w:r>
    </w:p>
    <w:p w14:paraId="2D658971" w14:textId="0334B298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97.</w:t>
      </w:r>
    </w:p>
    <w:p w14:paraId="2B567E3B" w14:textId="7CD065D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usl</w:t>
      </w:r>
      <w:r w:rsidR="00E0694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slab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invalidit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puni</w:t>
      </w:r>
      <w:r w:rsidR="006421CC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6421CC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magača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um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>.</w:t>
      </w:r>
    </w:p>
    <w:p w14:paraId="30357088" w14:textId="18226AF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magača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usl</w:t>
      </w:r>
      <w:r w:rsidR="00E0694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slab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invalidit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puni</w:t>
      </w:r>
      <w:r w:rsidR="00152867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>.</w:t>
      </w:r>
    </w:p>
    <w:p w14:paraId="0D2AD5BF" w14:textId="40EAA184" w:rsidR="00A81BD2" w:rsidRPr="0040547F" w:rsidRDefault="00CA5D09" w:rsidP="002C02C2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državanj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</w:t>
      </w:r>
      <w:r w:rsidRPr="0040547F">
        <w:rPr>
          <w:lang w:val="bs-Latn-BA"/>
        </w:rPr>
        <w:t>e</w:t>
      </w:r>
      <w:r w:rsidR="00A570C3" w:rsidRPr="0040547F">
        <w:rPr>
          <w:lang w:val="bs-Latn-BA"/>
        </w:rPr>
        <w:t>da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biračk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m</w:t>
      </w:r>
      <w:r w:rsidR="00E72C29" w:rsidRPr="0040547F">
        <w:rPr>
          <w:lang w:val="bs-Latn-BA"/>
        </w:rPr>
        <w:t xml:space="preserve"> mjestu</w:t>
      </w:r>
    </w:p>
    <w:p w14:paraId="3F56A6AD" w14:textId="7A71803B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98.</w:t>
      </w:r>
    </w:p>
    <w:p w14:paraId="7A450DB7" w14:textId="75F852E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jc w:val="left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država</w:t>
      </w:r>
      <w:r w:rsidR="006421CC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>.</w:t>
      </w:r>
    </w:p>
    <w:p w14:paraId="462C21A3" w14:textId="132E2AEE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naruši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kin</w:t>
      </w:r>
      <w:r w:rsidR="006421CC" w:rsidRPr="0040547F">
        <w:rPr>
          <w:rFonts w:eastAsia="Times New Roman" w:cs="Arial"/>
          <w:lang w:val="bs-Latn-BA"/>
        </w:rPr>
        <w:t>uti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stavi</w:t>
      </w:r>
      <w:r w:rsidR="00A81BD2" w:rsidRPr="0040547F">
        <w:rPr>
          <w:rFonts w:eastAsia="Times New Roman" w:cs="Arial"/>
          <w:lang w:val="bs-Latn-BA"/>
        </w:rPr>
        <w:t>.</w:t>
      </w:r>
    </w:p>
    <w:p w14:paraId="2613434E" w14:textId="3D85EA0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naruš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čit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>:</w:t>
      </w:r>
    </w:p>
    <w:p w14:paraId="4C09E00D" w14:textId="3D2D2439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zadržavaju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dužn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;</w:t>
      </w:r>
    </w:p>
    <w:p w14:paraId="31E52EF6" w14:textId="43CAEF22" w:rsidR="00A81BD2" w:rsidRPr="0040547F" w:rsidRDefault="00A81BD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lastRenderedPageBreak/>
        <w:t>2)</w:t>
      </w:r>
      <w:r w:rsidR="002C02C2"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08456E" w:rsidRPr="0040547F">
        <w:rPr>
          <w:rFonts w:eastAsia="Times New Roman" w:cs="Arial"/>
          <w:lang w:val="bs-Latn-BA"/>
        </w:rPr>
        <w:t>ovlašten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snimaju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grafi</w:t>
      </w:r>
      <w:r w:rsidR="00E06949" w:rsidRPr="0040547F">
        <w:rPr>
          <w:rFonts w:eastAsia="Times New Roman" w:cs="Arial"/>
          <w:lang w:val="bs-Latn-BA"/>
        </w:rPr>
        <w:t>raju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šavanja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Pr="0040547F">
        <w:rPr>
          <w:rFonts w:eastAsia="Times New Roman" w:cs="Arial"/>
          <w:lang w:val="bs-Latn-BA"/>
        </w:rPr>
        <w:t>;</w:t>
      </w:r>
    </w:p>
    <w:p w14:paraId="40475DD9" w14:textId="59C89965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biln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drugih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dstava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08456E" w:rsidRPr="0040547F">
        <w:rPr>
          <w:rFonts w:eastAsia="Times New Roman" w:cs="Arial"/>
          <w:lang w:val="bs-Latn-BA"/>
        </w:rPr>
        <w:t>ovlašten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obavješt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šavanjima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čit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izašla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izašla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; </w:t>
      </w:r>
    </w:p>
    <w:p w14:paraId="0CE81671" w14:textId="6888DE31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spisk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izašli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izašli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vid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ncij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>;</w:t>
      </w:r>
    </w:p>
    <w:p w14:paraId="3EB1A0E7" w14:textId="296EDA27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5)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ističu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simb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pagandni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>.</w:t>
      </w:r>
    </w:p>
    <w:p w14:paraId="3F768C12" w14:textId="4FEF43C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zaduž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papira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</w:t>
      </w:r>
      <w:r w:rsidR="006421CC" w:rsidRPr="0040547F">
        <w:rPr>
          <w:rFonts w:eastAsia="Times New Roman" w:cs="Arial"/>
          <w:lang w:val="bs-Latn-BA"/>
        </w:rPr>
        <w:t>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crticu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izaša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način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vid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nciju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izlazn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>.</w:t>
      </w:r>
    </w:p>
    <w:p w14:paraId="41E85353" w14:textId="5BDDCC6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vid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izlazn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daci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izašli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stupni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.</w:t>
      </w:r>
    </w:p>
    <w:p w14:paraId="08D16741" w14:textId="2BB8297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Biračkim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smislu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152867" w:rsidRPr="0040547F">
        <w:rPr>
          <w:rFonts w:eastAsia="Times New Roman" w:cs="Arial"/>
          <w:lang w:val="bs-Latn-BA"/>
        </w:rPr>
        <w:t>odredbi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državanj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nalazi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viš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biračkim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c</w:t>
      </w:r>
      <w:r w:rsidR="00E06949" w:rsidRPr="0040547F">
        <w:rPr>
          <w:rFonts w:eastAsia="Times New Roman" w:cs="Arial"/>
          <w:lang w:val="bs-Latn-BA"/>
        </w:rPr>
        <w:t>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kt</w:t>
      </w:r>
      <w:r w:rsidR="00A81BD2" w:rsidRPr="0040547F">
        <w:rPr>
          <w:rFonts w:eastAsia="Times New Roman" w:cs="Arial"/>
          <w:lang w:val="bs-Latn-BA"/>
        </w:rPr>
        <w:t>.</w:t>
      </w:r>
    </w:p>
    <w:p w14:paraId="6472E2C1" w14:textId="715FEA18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Završ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tak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E72C29" w:rsidRPr="0040547F">
        <w:rPr>
          <w:lang w:val="bs-Latn-BA"/>
        </w:rPr>
        <w:t xml:space="preserve"> mjestu</w:t>
      </w:r>
    </w:p>
    <w:p w14:paraId="26720485" w14:textId="34FA4C99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99.</w:t>
      </w:r>
    </w:p>
    <w:p w14:paraId="7F242633" w14:textId="6BB186E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obavješt</w:t>
      </w:r>
      <w:r w:rsidRPr="0040547F">
        <w:rPr>
          <w:rFonts w:eastAsia="Times New Roman" w:cs="Arial"/>
          <w:lang w:val="bs-Latn-BA"/>
        </w:rPr>
        <w:t>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D47DAA" w:rsidRPr="0040547F">
        <w:rPr>
          <w:rFonts w:eastAsia="Times New Roman" w:cs="Arial"/>
          <w:lang w:val="bs-Latn-BA"/>
        </w:rPr>
        <w:t>vrijem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zatvaranja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b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6421CC" w:rsidRPr="0040547F">
        <w:rPr>
          <w:rFonts w:eastAsia="Times New Roman" w:cs="Arial"/>
          <w:lang w:val="bs-Latn-BA"/>
        </w:rPr>
        <w:t>glasati</w:t>
      </w:r>
      <w:r w:rsidR="00A81BD2" w:rsidRPr="0040547F">
        <w:rPr>
          <w:rFonts w:eastAsia="Times New Roman" w:cs="Arial"/>
          <w:lang w:val="bs-Latn-BA"/>
        </w:rPr>
        <w:t>.</w:t>
      </w:r>
    </w:p>
    <w:p w14:paraId="28DA6219" w14:textId="4E0CBBB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D47DAA" w:rsidRPr="0040547F">
        <w:rPr>
          <w:rFonts w:eastAsia="Times New Roman" w:cs="Arial"/>
          <w:lang w:val="bs-Latn-BA"/>
        </w:rPr>
        <w:t>vrijem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zatvara</w:t>
      </w:r>
      <w:r w:rsidR="00A81BD2" w:rsidRPr="0040547F">
        <w:rPr>
          <w:rFonts w:eastAsia="Times New Roman" w:cs="Arial"/>
          <w:b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E0694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glasaju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06949" w:rsidRPr="0040547F">
        <w:rPr>
          <w:rFonts w:eastAsia="Times New Roman" w:cs="Arial"/>
          <w:lang w:val="bs-Latn-BA"/>
        </w:rPr>
        <w:t>posljednjeg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znači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kraj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glasaju</w:t>
      </w:r>
      <w:r w:rsidR="00A81BD2" w:rsidRPr="0040547F">
        <w:rPr>
          <w:rFonts w:eastAsia="Times New Roman" w:cs="Arial"/>
          <w:lang w:val="bs-Latn-BA"/>
        </w:rPr>
        <w:t>.</w:t>
      </w:r>
    </w:p>
    <w:p w14:paraId="5CF21E64" w14:textId="244C27D2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Glasanj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bnim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situacijama</w:t>
      </w:r>
    </w:p>
    <w:p w14:paraId="4F84BCD7" w14:textId="4E6A0866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100.</w:t>
      </w:r>
    </w:p>
    <w:p w14:paraId="324D6E21" w14:textId="754CDB9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usl</w:t>
      </w:r>
      <w:r w:rsidR="00E0694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pid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biračkim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pravilima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ugr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zb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zdravlj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pribavi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mišlj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vrši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biračkim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>.</w:t>
      </w:r>
    </w:p>
    <w:p w14:paraId="5F86C2A6" w14:textId="4035D30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slučaju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dstupiti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tiču</w:t>
      </w:r>
      <w:r w:rsidR="00A81BD2" w:rsidRPr="0040547F">
        <w:rPr>
          <w:rFonts w:eastAsia="Times New Roman" w:cs="Arial"/>
          <w:lang w:val="bs-Latn-BA"/>
        </w:rPr>
        <w:t xml:space="preserve">: </w:t>
      </w:r>
      <w:r w:rsidRPr="0040547F">
        <w:rPr>
          <w:rFonts w:eastAsia="Times New Roman" w:cs="Arial"/>
          <w:lang w:val="bs-Latn-BA"/>
        </w:rPr>
        <w:t>utvrđivanja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tpun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stupanja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tpun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ispravan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učavanja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E06949" w:rsidRPr="0040547F">
        <w:rPr>
          <w:rFonts w:eastAsia="Times New Roman" w:cs="Arial"/>
          <w:lang w:val="bs-Latn-BA"/>
        </w:rPr>
        <w:t>a</w:t>
      </w:r>
      <w:r w:rsidRPr="0040547F">
        <w:rPr>
          <w:rFonts w:eastAsia="Times New Roman" w:cs="Arial"/>
          <w:lang w:val="bs-Latn-BA"/>
        </w:rPr>
        <w:t>mstava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tajn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državanja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4FE65244" w14:textId="5B502C8D" w:rsidR="00A81BD2" w:rsidRPr="0040547F" w:rsidRDefault="00A81BD2" w:rsidP="002C02C2">
      <w:pPr>
        <w:pStyle w:val="CLAN"/>
        <w:rPr>
          <w:lang w:val="bs-Latn-BA"/>
        </w:rPr>
      </w:pPr>
      <w:r w:rsidRPr="0040547F">
        <w:rPr>
          <w:lang w:val="bs-Latn-BA"/>
        </w:rPr>
        <w:t xml:space="preserve">4. </w:t>
      </w:r>
      <w:r w:rsidR="00A570C3" w:rsidRPr="0040547F">
        <w:rPr>
          <w:lang w:val="bs-Latn-BA"/>
        </w:rPr>
        <w:t>Utvrđivanj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zultata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glasanja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na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m</w:t>
      </w:r>
      <w:r w:rsidR="00E72C29" w:rsidRPr="0040547F">
        <w:rPr>
          <w:lang w:val="bs-Latn-BA"/>
        </w:rPr>
        <w:t xml:space="preserve"> mjestu</w:t>
      </w:r>
    </w:p>
    <w:p w14:paraId="51EECD20" w14:textId="4E7B32D3" w:rsidR="00A81BD2" w:rsidRPr="0040547F" w:rsidRDefault="00BD47F2" w:rsidP="002C02C2">
      <w:pPr>
        <w:pStyle w:val="CLAN"/>
        <w:rPr>
          <w:lang w:val="bs-Latn-BA"/>
        </w:rPr>
      </w:pPr>
      <w:r w:rsidRPr="0040547F">
        <w:rPr>
          <w:lang w:val="bs-Latn-BA"/>
        </w:rPr>
        <w:t>Mjest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utvrđivanja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zultata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glasanja</w:t>
      </w:r>
    </w:p>
    <w:p w14:paraId="514016F8" w14:textId="0D7758FE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101.</w:t>
      </w:r>
    </w:p>
    <w:p w14:paraId="22BE19D6" w14:textId="393485A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>.</w:t>
      </w:r>
    </w:p>
    <w:p w14:paraId="71F1F63D" w14:textId="4761798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pasn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zb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zdravlj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lastRenderedPageBreak/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zb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tam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6A8077A5" w14:textId="709B2D8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čati</w:t>
      </w:r>
      <w:r w:rsidR="00576A2E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ubacivanj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06949" w:rsidRPr="0040547F">
        <w:rPr>
          <w:rFonts w:eastAsia="Times New Roman" w:cs="Arial"/>
          <w:lang w:val="bs-Latn-BA"/>
        </w:rPr>
        <w:t>neupotrjebljene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stavi</w:t>
      </w:r>
      <w:r w:rsidR="00576A2E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čati</w:t>
      </w:r>
      <w:r w:rsidR="00A81BD2" w:rsidRPr="0040547F">
        <w:rPr>
          <w:rFonts w:eastAsia="Times New Roman" w:cs="Arial"/>
          <w:lang w:val="bs-Latn-BA"/>
        </w:rPr>
        <w:t>.</w:t>
      </w:r>
    </w:p>
    <w:p w14:paraId="5D7AEDF3" w14:textId="7978C2E6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stupak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utvrđivanja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zultata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glasanja</w:t>
      </w:r>
    </w:p>
    <w:p w14:paraId="50076A87" w14:textId="7AEBC928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102.</w:t>
      </w:r>
    </w:p>
    <w:p w14:paraId="478EA26C" w14:textId="7A553CE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izašli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javanj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tpisali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>.</w:t>
      </w:r>
    </w:p>
    <w:p w14:paraId="45F9D9DB" w14:textId="5294FCF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izašli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06949" w:rsidRPr="0040547F">
        <w:rPr>
          <w:rFonts w:eastAsia="Times New Roman" w:cs="Arial"/>
          <w:lang w:val="bs-Latn-BA"/>
        </w:rPr>
        <w:t>neupotrjebljene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D47DAA" w:rsidRPr="0040547F">
        <w:rPr>
          <w:rFonts w:eastAsia="Times New Roman" w:cs="Arial"/>
          <w:lang w:val="bs-Latn-BA"/>
        </w:rPr>
        <w:t>vrijem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čać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tvara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06949" w:rsidRPr="0040547F">
        <w:rPr>
          <w:rFonts w:eastAsia="Times New Roman" w:cs="Arial"/>
          <w:lang w:val="bs-Latn-BA"/>
        </w:rPr>
        <w:t>provjerava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nalazi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A81BD2" w:rsidRPr="0040547F">
        <w:rPr>
          <w:rFonts w:eastAsia="Times New Roman" w:cs="Arial"/>
          <w:lang w:val="bs-Latn-BA"/>
        </w:rPr>
        <w:t>.</w:t>
      </w:r>
    </w:p>
    <w:p w14:paraId="1D27917C" w14:textId="14692BE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razvrstava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zatim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>.</w:t>
      </w:r>
    </w:p>
    <w:p w14:paraId="1204FD3E" w14:textId="4C86646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razvrstava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>.</w:t>
      </w:r>
    </w:p>
    <w:p w14:paraId="6473FA07" w14:textId="718B1A06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važ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ći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važ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ći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glasački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listić</w:t>
      </w:r>
    </w:p>
    <w:p w14:paraId="504BDBD3" w14:textId="498D381F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103.</w:t>
      </w:r>
    </w:p>
    <w:p w14:paraId="093CFC1B" w14:textId="2D672BE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kruž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06949" w:rsidRPr="0040547F">
        <w:rPr>
          <w:rFonts w:eastAsia="Times New Roman" w:cs="Arial"/>
          <w:lang w:val="bs-Latn-BA"/>
        </w:rPr>
        <w:t>dvije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viš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uzdan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03A0521B" w14:textId="1245390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kruž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sigurn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šću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387A956C" w14:textId="2033472B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Zapisnik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radu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51C3323D" w14:textId="27CC98A4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104.</w:t>
      </w:r>
    </w:p>
    <w:p w14:paraId="486B3E7A" w14:textId="6A0B517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Zapisnik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izrađuj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brascu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raka</w:t>
      </w:r>
      <w:r w:rsidR="00A81BD2" w:rsidRPr="0040547F">
        <w:rPr>
          <w:rFonts w:eastAsia="Times New Roman" w:cs="Arial"/>
          <w:lang w:val="bs-Latn-BA"/>
        </w:rPr>
        <w:t>.</w:t>
      </w:r>
    </w:p>
    <w:p w14:paraId="5548B2E0" w14:textId="6178B15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pštinama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raspisivanja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brasca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štampa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srpsk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ćiriličkim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izrađuj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pismu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istim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blik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ličin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>.</w:t>
      </w:r>
    </w:p>
    <w:p w14:paraId="61030C12" w14:textId="18A68B1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istič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eo</w:t>
      </w:r>
      <w:r w:rsidRPr="0040547F">
        <w:rPr>
          <w:rFonts w:eastAsia="Times New Roman" w:cs="Arial"/>
          <w:lang w:val="bs-Latn-BA"/>
        </w:rPr>
        <w:t>stala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uručuju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dstavnicima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jil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>.</w:t>
      </w:r>
    </w:p>
    <w:p w14:paraId="4CF3006E" w14:textId="32A46CAE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Sadrž</w:t>
      </w:r>
      <w:r w:rsidR="00BD47F2" w:rsidRPr="0040547F">
        <w:rPr>
          <w:lang w:val="bs-Latn-BA"/>
        </w:rPr>
        <w:t>aj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zapisnika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radu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21645966" w14:textId="5A93C7B1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105.</w:t>
      </w:r>
    </w:p>
    <w:p w14:paraId="21C664F0" w14:textId="6383D5C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: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izašli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>.</w:t>
      </w:r>
    </w:p>
    <w:p w14:paraId="531B1E95" w14:textId="4E19682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lastRenderedPageBreak/>
        <w:t>Zapisnik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činj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značajn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utvrđivanj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uključujući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datk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zatv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punjavanju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tpisivanju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D47DAA" w:rsidRPr="0040547F">
        <w:rPr>
          <w:rFonts w:eastAsia="Times New Roman" w:cs="Arial"/>
          <w:lang w:val="bs-Latn-BA"/>
        </w:rPr>
        <w:t>vrijem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čać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ntualn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kidu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narušavanju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E0694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.</w:t>
      </w:r>
    </w:p>
    <w:p w14:paraId="52711A56" w14:textId="1848CF1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Zapisnik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ici</w:t>
      </w:r>
      <w:r w:rsidR="00A81BD2" w:rsidRPr="0040547F">
        <w:rPr>
          <w:rFonts w:eastAsia="Times New Roman" w:cs="Arial"/>
          <w:lang w:val="bs-Latn-BA"/>
        </w:rPr>
        <w:t>.</w:t>
      </w:r>
    </w:p>
    <w:p w14:paraId="580C37C6" w14:textId="5E8AF84B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Prim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daja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mat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rijala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zatvaranja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E72C29" w:rsidRPr="0040547F">
        <w:rPr>
          <w:lang w:val="bs-Latn-BA"/>
        </w:rPr>
        <w:t xml:space="preserve"> mjesta</w:t>
      </w:r>
    </w:p>
    <w:p w14:paraId="67C47B4C" w14:textId="1DD9F257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106.</w:t>
      </w:r>
    </w:p>
    <w:p w14:paraId="77BB00AD" w14:textId="2D1E4FB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dlaganja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12 </w:t>
      </w:r>
      <w:r w:rsidR="003C0C0A" w:rsidRPr="0040547F">
        <w:rPr>
          <w:rFonts w:eastAsia="Times New Roman" w:cs="Arial"/>
          <w:lang w:val="bs-Latn-BA"/>
        </w:rPr>
        <w:t>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zatvaranja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596C21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zap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čać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596C21" w:rsidRPr="0040547F">
        <w:rPr>
          <w:rFonts w:eastAsia="Times New Roman" w:cs="Arial"/>
          <w:lang w:val="bs-Latn-BA"/>
        </w:rPr>
        <w:t>neupotrjebljeni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>.</w:t>
      </w:r>
    </w:p>
    <w:p w14:paraId="5C15E688" w14:textId="62BAA39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75107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dsj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>.</w:t>
      </w:r>
    </w:p>
    <w:p w14:paraId="4F39C8A5" w14:textId="334D053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različitih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dlagača</w:t>
      </w:r>
      <w:r w:rsidR="00A81BD2" w:rsidRPr="0040547F">
        <w:rPr>
          <w:rFonts w:eastAsia="Times New Roman" w:cs="Arial"/>
          <w:lang w:val="bs-Latn-BA"/>
        </w:rPr>
        <w:t>.</w:t>
      </w:r>
    </w:p>
    <w:p w14:paraId="76D34897" w14:textId="270B1AB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Prim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prisustv</w:t>
      </w:r>
      <w:r w:rsidR="00576A2E" w:rsidRPr="0040547F">
        <w:rPr>
          <w:rFonts w:eastAsia="Times New Roman" w:cs="Arial"/>
          <w:lang w:val="bs-Latn-BA"/>
        </w:rPr>
        <w:t xml:space="preserve">ovati </w:t>
      </w:r>
      <w:r w:rsidRPr="0040547F">
        <w:rPr>
          <w:rFonts w:eastAsia="Times New Roman" w:cs="Arial"/>
          <w:lang w:val="bs-Latn-BA"/>
        </w:rPr>
        <w:t>svi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.</w:t>
      </w:r>
    </w:p>
    <w:p w14:paraId="2294C337" w14:textId="134C320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dlaganja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način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dipl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matska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šiljka</w:t>
      </w:r>
      <w:r w:rsidR="00A81BD2" w:rsidRPr="0040547F">
        <w:rPr>
          <w:rFonts w:eastAsia="Times New Roman" w:cs="Arial"/>
          <w:lang w:val="bs-Latn-BA"/>
        </w:rPr>
        <w:t>.</w:t>
      </w:r>
    </w:p>
    <w:p w14:paraId="4011E049" w14:textId="3CF08C0B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bna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j</w:t>
      </w:r>
      <w:r w:rsidR="00596C21" w:rsidRPr="0040547F">
        <w:rPr>
          <w:lang w:val="bs-Latn-BA"/>
        </w:rPr>
        <w:t>a</w:t>
      </w:r>
      <w:r w:rsidRPr="0040547F">
        <w:rPr>
          <w:lang w:val="bs-Latn-BA"/>
        </w:rPr>
        <w:t>mstva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dstavnik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zici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ru</w:t>
      </w:r>
    </w:p>
    <w:p w14:paraId="08D6190E" w14:textId="06C1176D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107.</w:t>
      </w:r>
    </w:p>
    <w:p w14:paraId="188BDAF9" w14:textId="2633B47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933DB" w:rsidRPr="0040547F">
        <w:rPr>
          <w:rFonts w:eastAsia="Times New Roman" w:cs="Arial"/>
          <w:lang w:val="bs-Latn-BA"/>
        </w:rPr>
        <w:t xml:space="preserve">biti </w:t>
      </w:r>
      <w:r w:rsidRPr="0040547F">
        <w:rPr>
          <w:rFonts w:eastAsia="Times New Roman" w:cs="Arial"/>
          <w:lang w:val="bs-Latn-BA"/>
        </w:rPr>
        <w:t>uključ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aktivn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čit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stvuj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razvrstavanju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punjavanju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prilik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rijala</w:t>
      </w:r>
      <w:r w:rsidR="00A81BD2" w:rsidRPr="0040547F">
        <w:rPr>
          <w:rFonts w:eastAsia="Times New Roman" w:cs="Arial"/>
          <w:lang w:val="bs-Latn-BA"/>
        </w:rPr>
        <w:t>.</w:t>
      </w:r>
    </w:p>
    <w:p w14:paraId="485C2E5D" w14:textId="4E6AA6DA" w:rsidR="00A81BD2" w:rsidRPr="0040547F" w:rsidRDefault="00075107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A570C3"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dužan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152867" w:rsidRPr="0040547F">
        <w:rPr>
          <w:rFonts w:eastAsia="Times New Roman" w:cs="Arial"/>
          <w:lang w:val="bs-Latn-BA"/>
        </w:rPr>
        <w:t>podstjecati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="00A570C3" w:rsidRPr="0040547F">
        <w:rPr>
          <w:rFonts w:eastAsia="Times New Roman" w:cs="Arial"/>
          <w:lang w:val="bs-Latn-BA"/>
        </w:rPr>
        <w:t>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zici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596C21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: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ispravn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kutij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razvrstavanj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bil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136B9090" w14:textId="29DC8FD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596C21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najmanj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596C21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20959192" w14:textId="1227E91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situacijama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tim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pravilima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dviđ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>.</w:t>
      </w:r>
    </w:p>
    <w:p w14:paraId="24FE5CCA" w14:textId="6354406C" w:rsidR="00A81BD2" w:rsidRPr="0040547F" w:rsidRDefault="00A81BD2" w:rsidP="002C02C2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 xml:space="preserve">5. </w:t>
      </w:r>
      <w:r w:rsidR="00A570C3" w:rsidRPr="0040547F">
        <w:rPr>
          <w:lang w:val="bs-Latn-BA"/>
        </w:rPr>
        <w:t>Utvrđivanj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zultata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</w:p>
    <w:p w14:paraId="4D3A878D" w14:textId="0DCB7EB9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ntr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la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zapisnika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radu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596F01B7" w14:textId="7655B108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108.</w:t>
      </w:r>
    </w:p>
    <w:p w14:paraId="12A1ACFD" w14:textId="07722D9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Prilik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završ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izvrš</w:t>
      </w:r>
      <w:r w:rsidR="00576A2E" w:rsidRPr="0040547F">
        <w:rPr>
          <w:rFonts w:eastAsia="Times New Roman" w:cs="Arial"/>
          <w:lang w:val="bs-Latn-BA"/>
        </w:rPr>
        <w:t>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>konstatiraju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ntualn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punjavanju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sačin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="00A81BD2" w:rsidRPr="0040547F">
        <w:rPr>
          <w:rFonts w:eastAsia="Times New Roman" w:cs="Arial"/>
          <w:lang w:val="bs-Latn-BA"/>
        </w:rPr>
        <w:t>.</w:t>
      </w:r>
    </w:p>
    <w:p w14:paraId="5F7621C7" w14:textId="0C02068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prilik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činj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ničn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>.</w:t>
      </w:r>
    </w:p>
    <w:p w14:paraId="51FAAE27" w14:textId="15508D7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>konstatira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596C21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18F7E65C" w14:textId="0D2FBC4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Zapisnik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kontrolira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>.</w:t>
      </w:r>
    </w:p>
    <w:p w14:paraId="794D293E" w14:textId="21605E0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punjavanju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ispravljanju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.</w:t>
      </w:r>
    </w:p>
    <w:p w14:paraId="203416DA" w14:textId="7508EB9A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stupanj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lakim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škama</w:t>
      </w:r>
    </w:p>
    <w:p w14:paraId="095D6F42" w14:textId="1AB21540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109.</w:t>
      </w:r>
    </w:p>
    <w:p w14:paraId="6081E415" w14:textId="62AE93C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čigl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mašk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punjavanju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="00152867" w:rsidRPr="0040547F">
        <w:rPr>
          <w:rFonts w:eastAsia="Times New Roman" w:cs="Arial"/>
          <w:lang w:val="bs-Latn-BA"/>
        </w:rPr>
        <w:t>lahke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),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ispravljanju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.</w:t>
      </w:r>
    </w:p>
    <w:p w14:paraId="7217E0CD" w14:textId="5BCF38B5" w:rsidR="00A81BD2" w:rsidRPr="0040547F" w:rsidRDefault="00152867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Lahke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>:</w:t>
      </w:r>
    </w:p>
    <w:p w14:paraId="19181D40" w14:textId="30E9BB1F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zab</w:t>
      </w:r>
      <w:r w:rsidR="00596C21" w:rsidRPr="0040547F">
        <w:rPr>
          <w:rFonts w:eastAsia="Times New Roman" w:cs="Arial"/>
          <w:lang w:val="bs-Latn-BA"/>
        </w:rPr>
        <w:t>ilj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šn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zab</w:t>
      </w:r>
      <w:r w:rsidR="00BD47F2" w:rsidRPr="0040547F">
        <w:rPr>
          <w:rFonts w:eastAsia="Times New Roman" w:cs="Arial"/>
          <w:lang w:val="bs-Latn-BA"/>
        </w:rPr>
        <w:t>ilj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upisani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>;</w:t>
      </w:r>
    </w:p>
    <w:p w14:paraId="4D26CEA1" w14:textId="58C7E13A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2)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zab</w:t>
      </w:r>
      <w:r w:rsidR="00596C21" w:rsidRPr="0040547F">
        <w:rPr>
          <w:rFonts w:eastAsia="Times New Roman" w:cs="Arial"/>
          <w:lang w:val="bs-Latn-BA"/>
        </w:rPr>
        <w:t>ilj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izaša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zultati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gičk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-</w:t>
      </w:r>
      <w:r w:rsidR="00A570C3" w:rsidRPr="0040547F">
        <w:rPr>
          <w:rFonts w:eastAsia="Times New Roman" w:cs="Arial"/>
          <w:lang w:val="bs-Latn-BA"/>
        </w:rPr>
        <w:t>računski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ispravni</w:t>
      </w:r>
      <w:r w:rsidR="00A81BD2" w:rsidRPr="0040547F">
        <w:rPr>
          <w:rFonts w:eastAsia="Times New Roman" w:cs="Arial"/>
          <w:lang w:val="bs-Latn-BA"/>
        </w:rPr>
        <w:t>;</w:t>
      </w:r>
    </w:p>
    <w:p w14:paraId="64D1E109" w14:textId="7EDA5B51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zab</w:t>
      </w:r>
      <w:r w:rsidR="00596C21" w:rsidRPr="0040547F">
        <w:rPr>
          <w:rFonts w:eastAsia="Times New Roman" w:cs="Arial"/>
          <w:lang w:val="bs-Latn-BA"/>
        </w:rPr>
        <w:t>ilj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izaša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upisanih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zultati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gičk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-</w:t>
      </w:r>
      <w:r w:rsidR="00A570C3" w:rsidRPr="0040547F">
        <w:rPr>
          <w:rFonts w:eastAsia="Times New Roman" w:cs="Arial"/>
          <w:lang w:val="bs-Latn-BA"/>
        </w:rPr>
        <w:t>računski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ispravni</w:t>
      </w:r>
      <w:r w:rsidR="00A81BD2" w:rsidRPr="0040547F">
        <w:rPr>
          <w:rFonts w:eastAsia="Times New Roman" w:cs="Arial"/>
          <w:lang w:val="bs-Latn-BA"/>
        </w:rPr>
        <w:t>;</w:t>
      </w:r>
    </w:p>
    <w:p w14:paraId="62B2FB59" w14:textId="2BBD9E30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zab</w:t>
      </w:r>
      <w:r w:rsidR="00596C21" w:rsidRPr="0040547F">
        <w:rPr>
          <w:rFonts w:eastAsia="Times New Roman" w:cs="Arial"/>
          <w:lang w:val="bs-Latn-BA"/>
        </w:rPr>
        <w:t>ilj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ukupan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kutiji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zultati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gičk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-</w:t>
      </w:r>
      <w:r w:rsidR="00A570C3" w:rsidRPr="0040547F">
        <w:rPr>
          <w:rFonts w:eastAsia="Times New Roman" w:cs="Arial"/>
          <w:lang w:val="bs-Latn-BA"/>
        </w:rPr>
        <w:t>računski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ispravni</w:t>
      </w:r>
      <w:r w:rsidR="00A81BD2" w:rsidRPr="0040547F">
        <w:rPr>
          <w:rFonts w:eastAsia="Times New Roman" w:cs="Arial"/>
          <w:lang w:val="bs-Latn-BA"/>
        </w:rPr>
        <w:t>;</w:t>
      </w:r>
    </w:p>
    <w:p w14:paraId="07616073" w14:textId="5E412C90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5)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zab</w:t>
      </w:r>
      <w:r w:rsidR="00596C21" w:rsidRPr="0040547F">
        <w:rPr>
          <w:rFonts w:eastAsia="Times New Roman" w:cs="Arial"/>
          <w:lang w:val="bs-Latn-BA"/>
        </w:rPr>
        <w:t>ilj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zbir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dinačn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kutiji</w:t>
      </w:r>
      <w:r w:rsidR="00A81BD2" w:rsidRPr="0040547F">
        <w:rPr>
          <w:rFonts w:eastAsia="Times New Roman" w:cs="Arial"/>
          <w:lang w:val="bs-Latn-BA"/>
        </w:rPr>
        <w:t>.</w:t>
      </w:r>
    </w:p>
    <w:p w14:paraId="3DBDCA75" w14:textId="1D4263B5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stupanj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t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škim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škama</w:t>
      </w:r>
    </w:p>
    <w:p w14:paraId="350CCA90" w14:textId="412DE4BE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110.</w:t>
      </w:r>
    </w:p>
    <w:p w14:paraId="46C3CAE8" w14:textId="6366A2A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grub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gičk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računsk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),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prilik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izvrš</w:t>
      </w:r>
      <w:r w:rsidR="00576A2E" w:rsidRPr="0040547F">
        <w:rPr>
          <w:rFonts w:eastAsia="Times New Roman" w:cs="Arial"/>
          <w:lang w:val="bs-Latn-BA"/>
        </w:rPr>
        <w:t>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>.</w:t>
      </w:r>
    </w:p>
    <w:p w14:paraId="604C02E4" w14:textId="74D7DD4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ispravljanju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93582" w:rsidRPr="0040547F">
        <w:rPr>
          <w:rFonts w:eastAsia="Times New Roman" w:cs="Arial"/>
          <w:lang w:val="bs-Latn-BA"/>
        </w:rPr>
        <w:lastRenderedPageBreak/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>konstatira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>.</w:t>
      </w:r>
    </w:p>
    <w:p w14:paraId="5F17D226" w14:textId="31229658" w:rsidR="00A81BD2" w:rsidRPr="0040547F" w:rsidRDefault="00A570C3" w:rsidP="002C02C2">
      <w:pPr>
        <w:keepNext/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čit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:</w:t>
      </w:r>
    </w:p>
    <w:p w14:paraId="2FE5D62B" w14:textId="43AADF88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kutiji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izašli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;</w:t>
      </w:r>
    </w:p>
    <w:p w14:paraId="1F560BB6" w14:textId="294F8927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2)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zbir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dinačn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zbir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kutiji</w:t>
      </w:r>
      <w:r w:rsidR="00A81BD2" w:rsidRPr="0040547F">
        <w:rPr>
          <w:rFonts w:eastAsia="Times New Roman" w:cs="Arial"/>
          <w:lang w:val="bs-Latn-BA"/>
        </w:rPr>
        <w:t>;</w:t>
      </w:r>
    </w:p>
    <w:p w14:paraId="430C01A9" w14:textId="3829D5B2" w:rsidR="00A81BD2" w:rsidRPr="0040547F" w:rsidRDefault="00A81BD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="002C02C2"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zapisniku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zbir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ćih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va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dinačn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bila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svaka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upisani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spiska</w:t>
      </w:r>
      <w:r w:rsidRPr="0040547F">
        <w:rPr>
          <w:rFonts w:eastAsia="Times New Roman" w:cs="Arial"/>
          <w:lang w:val="bs-Latn-BA"/>
        </w:rPr>
        <w:t>;</w:t>
      </w:r>
    </w:p>
    <w:p w14:paraId="3EA8813E" w14:textId="048DDE8C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zab</w:t>
      </w:r>
      <w:r w:rsidR="00596C21" w:rsidRPr="0040547F">
        <w:rPr>
          <w:rFonts w:eastAsia="Times New Roman" w:cs="Arial"/>
          <w:lang w:val="bs-Latn-BA"/>
        </w:rPr>
        <w:t>ilje</w:t>
      </w:r>
      <w:r w:rsidR="00A570C3"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zbiru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dinačn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zbir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dinačn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kutiji</w:t>
      </w:r>
      <w:r w:rsidR="00A81BD2" w:rsidRPr="0040547F">
        <w:rPr>
          <w:rFonts w:eastAsia="Times New Roman" w:cs="Arial"/>
          <w:lang w:val="bs-Latn-BA"/>
        </w:rPr>
        <w:t>;</w:t>
      </w:r>
    </w:p>
    <w:p w14:paraId="617300FC" w14:textId="3966EC78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5)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>zabilježen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zbir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dinačn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kutiji</w:t>
      </w:r>
      <w:r w:rsidR="00A81BD2" w:rsidRPr="0040547F">
        <w:rPr>
          <w:rFonts w:eastAsia="Times New Roman" w:cs="Arial"/>
          <w:lang w:val="bs-Latn-BA"/>
        </w:rPr>
        <w:t>;</w:t>
      </w:r>
    </w:p>
    <w:p w14:paraId="13F9BF1B" w14:textId="377953DB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6)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>zabilježen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razlici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kutiji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zbir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dinačn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kutiji</w:t>
      </w:r>
      <w:r w:rsidR="00A81BD2" w:rsidRPr="0040547F">
        <w:rPr>
          <w:rFonts w:eastAsia="Times New Roman" w:cs="Arial"/>
          <w:lang w:val="bs-Latn-BA"/>
        </w:rPr>
        <w:t>.</w:t>
      </w:r>
    </w:p>
    <w:p w14:paraId="6F253670" w14:textId="08989B94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ntr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la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zapisnika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radu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vrš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94593B" w:rsidRPr="0040547F">
        <w:rPr>
          <w:lang w:val="bs-Latn-BA"/>
        </w:rPr>
        <w:t>zamj</w:t>
      </w:r>
      <w:r w:rsidR="00CA5D09" w:rsidRPr="0040547F">
        <w:rPr>
          <w:lang w:val="bs-Latn-BA"/>
        </w:rPr>
        <w:t>e</w:t>
      </w:r>
      <w:r w:rsidR="0094593B" w:rsidRPr="0040547F">
        <w:rPr>
          <w:lang w:val="bs-Latn-BA"/>
        </w:rPr>
        <w:t>n</w:t>
      </w:r>
      <w:r w:rsidRPr="0040547F">
        <w:rPr>
          <w:lang w:val="bs-Latn-BA"/>
        </w:rPr>
        <w:t>ici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član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publičk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kalnih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misija</w:t>
      </w:r>
    </w:p>
    <w:p w14:paraId="01A65968" w14:textId="4C6B9415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111.</w:t>
      </w:r>
    </w:p>
    <w:p w14:paraId="65C0A1DA" w14:textId="325A23A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48 </w:t>
      </w:r>
      <w:r w:rsidR="003C0C0A" w:rsidRPr="0040547F">
        <w:rPr>
          <w:rFonts w:eastAsia="Times New Roman" w:cs="Arial"/>
          <w:lang w:val="bs-Latn-BA"/>
        </w:rPr>
        <w:t>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završ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izvrši</w:t>
      </w:r>
      <w:r w:rsidR="00576A2E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596C21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</w:t>
      </w:r>
      <w:r w:rsidR="00576A2E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JMBG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pism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>suglasnost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596C21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>.</w:t>
      </w:r>
    </w:p>
    <w:p w14:paraId="2A0E1572" w14:textId="3014B343" w:rsidR="00A81BD2" w:rsidRPr="0040547F" w:rsidRDefault="00541264" w:rsidP="002C02C2">
      <w:pPr>
        <w:pStyle w:val="CLAN"/>
        <w:rPr>
          <w:lang w:val="bs-Latn-BA"/>
        </w:rPr>
      </w:pPr>
      <w:r w:rsidRPr="0040547F">
        <w:rPr>
          <w:lang w:val="bs-Latn-BA"/>
        </w:rPr>
        <w:t>Zahtj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v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ntr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lu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zapisnika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radu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uz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rku</w:t>
      </w:r>
    </w:p>
    <w:p w14:paraId="79596EE8" w14:textId="32F6610E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112.</w:t>
      </w:r>
    </w:p>
    <w:p w14:paraId="7700B8D5" w14:textId="508A0E25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48 </w:t>
      </w:r>
      <w:r w:rsidR="003C0C0A" w:rsidRPr="0040547F">
        <w:rPr>
          <w:rFonts w:cs="Arial"/>
          <w:lang w:val="bs-Latn-BA"/>
        </w:rPr>
        <w:t>sati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zatvaranja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E72C29" w:rsidRPr="0040547F">
        <w:rPr>
          <w:rFonts w:cs="Arial"/>
          <w:lang w:val="bs-Latn-BA"/>
        </w:rPr>
        <w:t xml:space="preserve"> mjesta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uvid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mat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rijal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izvrši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najviš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5% </w:t>
      </w:r>
      <w:r w:rsidRPr="0040547F">
        <w:rPr>
          <w:rFonts w:cs="Arial"/>
          <w:lang w:val="bs-Latn-BA"/>
        </w:rPr>
        <w:t>biračkih</w:t>
      </w:r>
      <w:r w:rsidR="00E72C29" w:rsidRPr="0040547F">
        <w:rPr>
          <w:rFonts w:cs="Arial"/>
          <w:lang w:val="bs-Latn-BA"/>
        </w:rPr>
        <w:t xml:space="preserve"> mjesta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71BFBBA3" w14:textId="51DAB605" w:rsidR="00A81BD2" w:rsidRPr="0040547F" w:rsidRDefault="00541264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v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lu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uz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rku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="00596C21" w:rsidRPr="0040547F">
        <w:rPr>
          <w:rFonts w:cs="Arial"/>
          <w:lang w:val="bs-Latn-BA"/>
        </w:rPr>
        <w:t>ije</w:t>
      </w:r>
      <w:r w:rsidR="00A570C3"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zici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lista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ma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liminarnim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zultatima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jila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viš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2% </w:t>
      </w:r>
      <w:r w:rsidR="00A570C3" w:rsidRPr="0040547F">
        <w:rPr>
          <w:rFonts w:cs="Arial"/>
          <w:lang w:val="bs-Latn-BA"/>
        </w:rPr>
        <w:t>glas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zici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manjinska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lista</w:t>
      </w:r>
      <w:r w:rsidR="004B7359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ja</w:t>
      </w:r>
      <w:r w:rsidR="004B7359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4B7359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ma</w:t>
      </w:r>
      <w:r w:rsidR="004B7359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liminarnim</w:t>
      </w:r>
      <w:r w:rsidR="004B7359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zultatima</w:t>
      </w:r>
      <w:r w:rsidR="004B7359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4B7359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sv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jila</w:t>
      </w:r>
      <w:r w:rsidR="004B7359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viš</w:t>
      </w:r>
      <w:r w:rsidR="00CA5D09" w:rsidRPr="0040547F">
        <w:rPr>
          <w:rFonts w:cs="Arial"/>
          <w:lang w:val="bs-Latn-BA"/>
        </w:rPr>
        <w:t>e</w:t>
      </w:r>
      <w:r w:rsidR="004B7359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4B7359" w:rsidRPr="0040547F">
        <w:rPr>
          <w:rFonts w:cs="Arial"/>
          <w:lang w:val="bs-Latn-BA"/>
        </w:rPr>
        <w:t xml:space="preserve"> 1% </w:t>
      </w:r>
      <w:r w:rsidR="00A570C3" w:rsidRPr="0040547F">
        <w:rPr>
          <w:rFonts w:cs="Arial"/>
          <w:lang w:val="bs-Latn-BA"/>
        </w:rPr>
        <w:t>glas</w:t>
      </w:r>
      <w:r w:rsidR="00CA5D09"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>.</w:t>
      </w:r>
    </w:p>
    <w:p w14:paraId="638E4A95" w14:textId="080AC413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596C21" w:rsidRPr="0040547F">
        <w:rPr>
          <w:rFonts w:cs="Arial"/>
          <w:lang w:val="bs-Latn-BA"/>
        </w:rPr>
        <w:t>zahtijevana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viš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5% </w:t>
      </w:r>
      <w:r w:rsidRPr="0040547F">
        <w:rPr>
          <w:rFonts w:cs="Arial"/>
          <w:lang w:val="bs-Latn-BA"/>
        </w:rPr>
        <w:t>biračkih</w:t>
      </w:r>
      <w:r w:rsidR="00E72C29" w:rsidRPr="0040547F">
        <w:rPr>
          <w:rFonts w:cs="Arial"/>
          <w:lang w:val="bs-Latn-BA"/>
        </w:rPr>
        <w:t xml:space="preserve"> mjesta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vrši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biračkim</w:t>
      </w:r>
      <w:r w:rsidR="00E72C29" w:rsidRPr="0040547F">
        <w:rPr>
          <w:rFonts w:cs="Arial"/>
          <w:lang w:val="bs-Latn-BA"/>
        </w:rPr>
        <w:t xml:space="preserve"> mjest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upisan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najviš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birača</w:t>
      </w:r>
      <w:r w:rsidR="00A81BD2" w:rsidRPr="0040547F">
        <w:rPr>
          <w:rFonts w:cs="Arial"/>
          <w:lang w:val="bs-Latn-BA"/>
        </w:rPr>
        <w:t xml:space="preserve">. </w:t>
      </w:r>
    </w:p>
    <w:p w14:paraId="64D02565" w14:textId="3619BD76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lastRenderedPageBreak/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tiv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dbač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rku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BD47F2" w:rsidRPr="0040547F">
        <w:rPr>
          <w:rFonts w:cs="Arial"/>
          <w:lang w:val="bs-Latn-BA"/>
        </w:rPr>
        <w:t>podnijeti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48 </w:t>
      </w:r>
      <w:r w:rsidR="003C0C0A" w:rsidRPr="0040547F">
        <w:rPr>
          <w:rFonts w:cs="Arial"/>
          <w:lang w:val="bs-Latn-BA"/>
        </w:rPr>
        <w:t>sati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bjavljivanja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>.</w:t>
      </w:r>
    </w:p>
    <w:p w14:paraId="203789C8" w14:textId="781E71B4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tiv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usv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rku</w:t>
      </w:r>
      <w:r w:rsidR="00A81BD2" w:rsidRPr="0040547F">
        <w:rPr>
          <w:rFonts w:cs="Arial"/>
          <w:lang w:val="bs-Latn-BA"/>
        </w:rPr>
        <w:t xml:space="preserve"> </w:t>
      </w:r>
      <w:r w:rsidR="00723DE8" w:rsidRPr="0040547F">
        <w:rPr>
          <w:rFonts w:cs="Arial"/>
          <w:lang w:val="bs-Latn-BA"/>
        </w:rPr>
        <w:t>podnositelj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glaš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596C21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48 </w:t>
      </w:r>
      <w:r w:rsidR="003C0C0A" w:rsidRPr="0040547F">
        <w:rPr>
          <w:rFonts w:cs="Arial"/>
          <w:lang w:val="bs-Latn-BA"/>
        </w:rPr>
        <w:t>sati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bjavljivanja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0309BE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b</w:t>
      </w:r>
      <w:r w:rsidR="000309BE" w:rsidRPr="0040547F">
        <w:rPr>
          <w:rFonts w:cs="Arial"/>
          <w:lang w:val="bs-Latn-BA"/>
        </w:rPr>
        <w:t>-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>.</w:t>
      </w:r>
    </w:p>
    <w:p w14:paraId="0DAD7B53" w14:textId="5911A05E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ntr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la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zapisnika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radu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uz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rku</w:t>
      </w:r>
    </w:p>
    <w:p w14:paraId="5360E56F" w14:textId="6142FE1E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113. </w:t>
      </w:r>
    </w:p>
    <w:p w14:paraId="474EBBB3" w14:textId="33B70E7D" w:rsidR="00A81BD2" w:rsidRPr="0040547F" w:rsidRDefault="00CA5D09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izvrš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ntr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li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l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sačinjava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izvj</w:t>
      </w:r>
      <w:r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štaj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bjavljuj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ga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b</w:t>
      </w:r>
      <w:r w:rsidR="00A81BD2" w:rsidRPr="0040547F">
        <w:rPr>
          <w:rFonts w:cs="Arial"/>
          <w:lang w:val="bs-Latn-BA"/>
        </w:rPr>
        <w:t>-</w:t>
      </w:r>
      <w:r w:rsidR="00A570C3" w:rsidRPr="0040547F">
        <w:rPr>
          <w:rFonts w:cs="Arial"/>
          <w:lang w:val="bs-Latn-BA"/>
        </w:rPr>
        <w:t>pr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z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ntaciji</w:t>
      </w:r>
      <w:r w:rsidR="00A81BD2" w:rsidRPr="0040547F">
        <w:rPr>
          <w:rFonts w:cs="Arial"/>
          <w:lang w:val="bs-Latn-BA"/>
        </w:rPr>
        <w:t>.</w:t>
      </w:r>
    </w:p>
    <w:p w14:paraId="32839CD7" w14:textId="1C3F6804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bila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utvrdi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ukupn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dstupanj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sadrž</w:t>
      </w:r>
      <w:r w:rsidR="00BD47F2" w:rsidRPr="0040547F">
        <w:rPr>
          <w:rFonts w:cs="Arial"/>
          <w:lang w:val="bs-Latn-BA"/>
        </w:rPr>
        <w:t>aja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mat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rijala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ć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10%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svim</w:t>
      </w:r>
      <w:r w:rsidR="00A81BD2" w:rsidRPr="0040547F">
        <w:rPr>
          <w:rFonts w:cs="Arial"/>
          <w:lang w:val="bs-Latn-BA"/>
        </w:rPr>
        <w:t xml:space="preserve"> </w:t>
      </w:r>
      <w:r w:rsidR="00596C21" w:rsidRPr="0040547F">
        <w:rPr>
          <w:rFonts w:cs="Arial"/>
          <w:lang w:val="bs-Latn-BA"/>
        </w:rPr>
        <w:t>kontroliranim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biračkim</w:t>
      </w:r>
      <w:r w:rsidR="00E72C29" w:rsidRPr="0040547F">
        <w:rPr>
          <w:rFonts w:cs="Arial"/>
          <w:lang w:val="bs-Latn-BA"/>
        </w:rPr>
        <w:t xml:space="preserve"> mjest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izvrši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</w:t>
      </w:r>
      <w:r w:rsidR="00A81BD2" w:rsidRPr="0040547F">
        <w:rPr>
          <w:rFonts w:cs="Arial"/>
          <w:lang w:val="bs-Latn-BA"/>
        </w:rPr>
        <w:t xml:space="preserve"> 5% </w:t>
      </w:r>
      <w:r w:rsidRPr="0040547F">
        <w:rPr>
          <w:rFonts w:cs="Arial"/>
          <w:lang w:val="bs-Latn-BA"/>
        </w:rPr>
        <w:t>biračkih</w:t>
      </w:r>
      <w:r w:rsidR="00E72C29" w:rsidRPr="0040547F">
        <w:rPr>
          <w:rFonts w:cs="Arial"/>
          <w:lang w:val="bs-Latn-BA"/>
        </w:rPr>
        <w:t xml:space="preserve"> mjesta</w:t>
      </w:r>
      <w:r w:rsidR="00A81BD2" w:rsidRPr="0040547F">
        <w:rPr>
          <w:rFonts w:cs="Arial"/>
          <w:lang w:val="bs-Latn-BA"/>
        </w:rPr>
        <w:t>.</w:t>
      </w:r>
    </w:p>
    <w:p w14:paraId="7E24C3A3" w14:textId="67C2E679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datn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bila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lista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utvrdi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ukupn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dstupanj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sadrž</w:t>
      </w:r>
      <w:r w:rsidR="00BD47F2" w:rsidRPr="0040547F">
        <w:rPr>
          <w:rFonts w:cs="Arial"/>
          <w:lang w:val="bs-Latn-BA"/>
        </w:rPr>
        <w:t>aja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mat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rijala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ć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10%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svim</w:t>
      </w:r>
      <w:r w:rsidR="00A81BD2" w:rsidRPr="0040547F">
        <w:rPr>
          <w:rFonts w:cs="Arial"/>
          <w:lang w:val="bs-Latn-BA"/>
        </w:rPr>
        <w:t xml:space="preserve"> </w:t>
      </w:r>
      <w:r w:rsidR="00596C21" w:rsidRPr="0040547F">
        <w:rPr>
          <w:rFonts w:cs="Arial"/>
          <w:lang w:val="bs-Latn-BA"/>
        </w:rPr>
        <w:t>kontroliranim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biračkim</w:t>
      </w:r>
      <w:r w:rsidR="00E72C29" w:rsidRPr="0040547F">
        <w:rPr>
          <w:rFonts w:cs="Arial"/>
          <w:lang w:val="bs-Latn-BA"/>
        </w:rPr>
        <w:t xml:space="preserve"> mjest</w:t>
      </w:r>
      <w:r w:rsidRPr="0040547F">
        <w:rPr>
          <w:rFonts w:cs="Arial"/>
          <w:lang w:val="bs-Latn-BA"/>
        </w:rPr>
        <w:t>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đuj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izvrši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svih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E72C29" w:rsidRPr="0040547F">
        <w:rPr>
          <w:rFonts w:cs="Arial"/>
          <w:lang w:val="bs-Latn-BA"/>
        </w:rPr>
        <w:t xml:space="preserve"> mjesta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riji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>.</w:t>
      </w:r>
    </w:p>
    <w:p w14:paraId="637234C1" w14:textId="669CB41C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završava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usv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izvj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štaj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596C21" w:rsidRPr="0040547F">
        <w:rPr>
          <w:rFonts w:cs="Arial"/>
          <w:lang w:val="bs-Latn-BA"/>
        </w:rPr>
        <w:t xml:space="preserve">statira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="00596C21" w:rsidRPr="0040547F">
        <w:rPr>
          <w:rFonts w:cs="Arial"/>
          <w:lang w:val="bs-Latn-BA"/>
        </w:rPr>
        <w:t>kontroliranom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dstupanj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sadrž</w:t>
      </w:r>
      <w:r w:rsidR="00BD47F2" w:rsidRPr="0040547F">
        <w:rPr>
          <w:rFonts w:cs="Arial"/>
          <w:lang w:val="bs-Latn-BA"/>
        </w:rPr>
        <w:t>aja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mat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rijala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ć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10%,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izvj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štaj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zultatima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svih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biračkih</w:t>
      </w:r>
      <w:r w:rsidR="00E72C29" w:rsidRPr="0040547F">
        <w:rPr>
          <w:rFonts w:cs="Arial"/>
          <w:lang w:val="bs-Latn-BA"/>
        </w:rPr>
        <w:t xml:space="preserve"> mjesta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. </w:t>
      </w:r>
    </w:p>
    <w:p w14:paraId="2F5EC9B9" w14:textId="1B218849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Pravn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sl</w:t>
      </w:r>
      <w:r w:rsidR="00596C21"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dic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ntr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l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zapisnika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radu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626D907A" w14:textId="385AA67C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114.</w:t>
      </w:r>
    </w:p>
    <w:p w14:paraId="204C8318" w14:textId="41F8F33E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prilik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vrš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="0094593B" w:rsidRPr="0040547F">
        <w:rPr>
          <w:rFonts w:cs="Arial"/>
          <w:lang w:val="bs-Latn-BA"/>
        </w:rPr>
        <w:t>zamj</w:t>
      </w:r>
      <w:r w:rsidR="00CA5D09" w:rsidRPr="0040547F">
        <w:rPr>
          <w:rFonts w:cs="Arial"/>
          <w:lang w:val="bs-Latn-BA"/>
        </w:rPr>
        <w:t>e</w:t>
      </w:r>
      <w:r w:rsidR="0094593B" w:rsidRPr="0040547F">
        <w:rPr>
          <w:rFonts w:cs="Arial"/>
          <w:lang w:val="bs-Latn-BA"/>
        </w:rPr>
        <w:t>n</w:t>
      </w:r>
      <w:r w:rsidRPr="0040547F">
        <w:rPr>
          <w:rFonts w:cs="Arial"/>
          <w:lang w:val="bs-Latn-BA"/>
        </w:rPr>
        <w:t>ici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rnih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ka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prilik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rku</w:t>
      </w:r>
      <w:r w:rsidR="00A81BD2" w:rsidRPr="0040547F">
        <w:rPr>
          <w:rFonts w:cs="Arial"/>
          <w:lang w:val="bs-Latn-BA"/>
        </w:rPr>
        <w:t xml:space="preserve"> </w:t>
      </w:r>
      <w:r w:rsidR="00596C21" w:rsidRPr="0040547F">
        <w:rPr>
          <w:rFonts w:cs="Arial"/>
          <w:lang w:val="bs-Latn-BA"/>
        </w:rPr>
        <w:t>konstatirano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slažu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sadrž</w:t>
      </w:r>
      <w:r w:rsidR="00BD47F2" w:rsidRPr="0040547F">
        <w:rPr>
          <w:rFonts w:cs="Arial"/>
          <w:lang w:val="bs-Latn-BA"/>
        </w:rPr>
        <w:t>aj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mat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rijala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si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ispravljanju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>.</w:t>
      </w:r>
    </w:p>
    <w:p w14:paraId="324E0357" w14:textId="0F922FB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prilik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vrš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prilik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>konstatirano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praviln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>.</w:t>
      </w:r>
    </w:p>
    <w:p w14:paraId="75E2EF5A" w14:textId="70206765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sumnja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lik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slaganj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đu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sadrž</w:t>
      </w:r>
      <w:r w:rsidR="00BD47F2" w:rsidRPr="0040547F">
        <w:rPr>
          <w:rFonts w:cs="Arial"/>
          <w:lang w:val="bs-Latn-BA"/>
        </w:rPr>
        <w:t>aja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mat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rijala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</w:t>
      </w:r>
      <w:r w:rsidR="00596C21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dica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sv</w:t>
      </w:r>
      <w:r w:rsidR="00596C21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nam</w:t>
      </w:r>
      <w:r w:rsidR="00596C21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aktivn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usm</w:t>
      </w:r>
      <w:r w:rsidR="00596C21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istinit</w:t>
      </w:r>
      <w:r w:rsidR="00152867" w:rsidRPr="0040547F">
        <w:rPr>
          <w:rFonts w:cs="Arial"/>
          <w:lang w:val="bs-Latn-BA"/>
        </w:rPr>
        <w:t>o utvrđivanje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zultat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tiv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="00576A2E" w:rsidRPr="0040547F">
        <w:rPr>
          <w:rFonts w:cs="Arial"/>
          <w:lang w:val="bs-Latn-BA"/>
        </w:rPr>
        <w:t>podnijeti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krivičnu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prijavu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nadl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žn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javn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tužilaštvu</w:t>
      </w:r>
      <w:r w:rsidR="00A81BD2" w:rsidRPr="0040547F">
        <w:rPr>
          <w:rFonts w:cs="Arial"/>
          <w:lang w:val="bs-Latn-BA"/>
        </w:rPr>
        <w:t>.</w:t>
      </w:r>
    </w:p>
    <w:p w14:paraId="1E054C3B" w14:textId="2C0D7C05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m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gućn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="00152867" w:rsidRPr="0040547F">
        <w:rPr>
          <w:lang w:val="bs-Latn-BA"/>
        </w:rPr>
        <w:t>utvrđivanja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zultat</w:t>
      </w:r>
      <w:r w:rsidR="00152867"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E72C29" w:rsidRPr="0040547F">
        <w:rPr>
          <w:lang w:val="bs-Latn-BA"/>
        </w:rPr>
        <w:t xml:space="preserve"> mjestu</w:t>
      </w:r>
    </w:p>
    <w:p w14:paraId="4C4A22B7" w14:textId="50C64A5B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115.</w:t>
      </w:r>
    </w:p>
    <w:p w14:paraId="5322918F" w14:textId="79F7D9C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>konstatira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:</w:t>
      </w:r>
    </w:p>
    <w:p w14:paraId="7036F4EF" w14:textId="414190BC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držan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kinut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nastavlj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; </w:t>
      </w:r>
    </w:p>
    <w:p w14:paraId="075F7ACD" w14:textId="4762A3E9" w:rsidR="00A81BD2" w:rsidRPr="0040547F" w:rsidRDefault="00A81BD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2)</w:t>
      </w:r>
      <w:r w:rsidR="002C02C2"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Pr="0040547F">
        <w:rPr>
          <w:rFonts w:eastAsia="Times New Roman" w:cs="Arial"/>
          <w:lang w:val="bs-Latn-BA"/>
        </w:rPr>
        <w:t>;</w:t>
      </w:r>
    </w:p>
    <w:p w14:paraId="74F6B541" w14:textId="7D3D0905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stavlj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tpisala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najmanj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;</w:t>
      </w:r>
    </w:p>
    <w:p w14:paraId="379473F4" w14:textId="346A979D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grub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gičk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-</w:t>
      </w:r>
      <w:r w:rsidR="00A570C3" w:rsidRPr="0040547F">
        <w:rPr>
          <w:rFonts w:eastAsia="Times New Roman" w:cs="Arial"/>
          <w:lang w:val="bs-Latn-BA"/>
        </w:rPr>
        <w:t>računsk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punjavanju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tkl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uvida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c</w:t>
      </w:r>
      <w:r w:rsidR="00596C21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kupni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>.</w:t>
      </w:r>
    </w:p>
    <w:p w14:paraId="55311C80" w14:textId="24971DC5" w:rsidR="00A81BD2" w:rsidRPr="0040547F" w:rsidRDefault="00A93582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>konstatira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utvrditi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zultati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>.</w:t>
      </w:r>
    </w:p>
    <w:p w14:paraId="581F3191" w14:textId="5895EE44" w:rsidR="00A81BD2" w:rsidRPr="0040547F" w:rsidRDefault="00A93582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>konstatira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utvrditi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zultati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3FBD6410" w14:textId="7C3871E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>konstatira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596C21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5FB4923A" w14:textId="38C84BD1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ništavanj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E72C29" w:rsidRPr="0040547F">
        <w:rPr>
          <w:lang w:val="bs-Latn-BA"/>
        </w:rPr>
        <w:t xml:space="preserve"> mjestu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služb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dužn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sti</w:t>
      </w:r>
    </w:p>
    <w:p w14:paraId="2D5AA1CC" w14:textId="04D8056A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116.</w:t>
      </w:r>
    </w:p>
    <w:p w14:paraId="08FDEA13" w14:textId="6FF22D2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</w:t>
      </w:r>
      <w:r w:rsidR="00A81BD2" w:rsidRPr="0040547F">
        <w:rPr>
          <w:rFonts w:eastAsia="Times New Roman" w:cs="Arial"/>
          <w:lang w:val="bs-Latn-BA"/>
        </w:rPr>
        <w:t>:</w:t>
      </w:r>
    </w:p>
    <w:p w14:paraId="1009A203" w14:textId="6CD27DE0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kutiji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izašli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;</w:t>
      </w:r>
    </w:p>
    <w:p w14:paraId="5C990F06" w14:textId="5A620DD8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2)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gući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upisan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>;</w:t>
      </w:r>
    </w:p>
    <w:p w14:paraId="76E25362" w14:textId="5A9CC357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kutiji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punj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bar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;</w:t>
      </w:r>
    </w:p>
    <w:p w14:paraId="63A5E09E" w14:textId="474D3C0B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zbir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>neupotrjebljenih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kutiji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primi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6DA6FDB7" w14:textId="2DB5DCFA" w:rsidR="00A81BD2" w:rsidRPr="0040547F" w:rsidRDefault="00A93582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dužn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ništava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>.</w:t>
      </w:r>
    </w:p>
    <w:p w14:paraId="3A603A09" w14:textId="4097688B" w:rsidR="00A81BD2" w:rsidRPr="0040547F" w:rsidRDefault="00A93582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dužn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ništava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189F3C1F" w14:textId="08DB834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596C21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2FD2245D" w14:textId="30B5418B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navljanj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glasanja</w:t>
      </w:r>
    </w:p>
    <w:p w14:paraId="2BC9D8FB" w14:textId="791F61C6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117.</w:t>
      </w:r>
    </w:p>
    <w:p w14:paraId="7995DCD0" w14:textId="63BBD02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>konstatirano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05450A48" w14:textId="4BF5BDB5" w:rsidR="00A81BD2" w:rsidRPr="0040547F" w:rsidRDefault="00A93582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bjavlj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 xml:space="preserve">konstatirano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utvrditi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zultati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ništ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44A8233B" w14:textId="0578F0E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96C21" w:rsidRPr="0040547F">
        <w:rPr>
          <w:rFonts w:eastAsia="Times New Roman" w:cs="Arial"/>
          <w:lang w:val="bs-Latn-BA"/>
        </w:rPr>
        <w:t xml:space="preserve">konstatirano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596C21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računa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dstvu</w:t>
      </w:r>
      <w:r w:rsidR="00A81BD2" w:rsidRPr="0040547F">
        <w:rPr>
          <w:rFonts w:eastAsia="Times New Roman" w:cs="Arial"/>
          <w:lang w:val="bs-Latn-BA"/>
        </w:rPr>
        <w:t>.</w:t>
      </w:r>
    </w:p>
    <w:p w14:paraId="015C5552" w14:textId="6CEA0A9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4E41D7D2" w14:textId="14834EDA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Birački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đ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glasanja</w:t>
      </w:r>
    </w:p>
    <w:p w14:paraId="4F01737F" w14:textId="53A5AF0D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118.</w:t>
      </w:r>
    </w:p>
    <w:p w14:paraId="05B8BD23" w14:textId="38DFEC1E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1B3C8DB5" w14:textId="445195E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šir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sastavu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7D150FBF" w14:textId="46D80FF2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Zbirni</w:t>
      </w:r>
      <w:r w:rsidR="00A81BD2" w:rsidRPr="0040547F">
        <w:rPr>
          <w:lang w:val="bs-Latn-BA"/>
        </w:rPr>
        <w:t xml:space="preserve"> </w:t>
      </w:r>
      <w:r w:rsidR="00541264" w:rsidRPr="0040547F">
        <w:rPr>
          <w:lang w:val="bs-Latn-BA"/>
        </w:rPr>
        <w:t>izvj</w:t>
      </w:r>
      <w:r w:rsidR="00CA5D09" w:rsidRPr="0040547F">
        <w:rPr>
          <w:lang w:val="bs-Latn-BA"/>
        </w:rPr>
        <w:t>e</w:t>
      </w:r>
      <w:r w:rsidR="00541264" w:rsidRPr="0040547F">
        <w:rPr>
          <w:lang w:val="bs-Latn-BA"/>
        </w:rPr>
        <w:t>štaj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zultatima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glasanja</w:t>
      </w:r>
      <w:r w:rsidR="00A81BD2" w:rsidRPr="0040547F">
        <w:rPr>
          <w:lang w:val="bs-Latn-BA"/>
        </w:rPr>
        <w:t xml:space="preserve"> </w:t>
      </w:r>
    </w:p>
    <w:p w14:paraId="2C0A1F07" w14:textId="54B98E57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119.</w:t>
      </w:r>
    </w:p>
    <w:p w14:paraId="1B552723" w14:textId="370A81B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96 </w:t>
      </w:r>
      <w:r w:rsidR="003C0C0A" w:rsidRPr="0040547F">
        <w:rPr>
          <w:rFonts w:eastAsia="Times New Roman" w:cs="Arial"/>
          <w:lang w:val="bs-Latn-BA"/>
        </w:rPr>
        <w:t>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zatvaranja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biračkih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biračka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dlaganja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b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spisak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izaša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kutijama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2CCB2A28" w14:textId="3E5DBE4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Zbirni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>.</w:t>
      </w:r>
    </w:p>
    <w:p w14:paraId="091CFC1A" w14:textId="221142A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596C21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praviln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596C21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nstat</w:t>
      </w:r>
      <w:r w:rsidR="00576A2E" w:rsidRPr="0040547F">
        <w:rPr>
          <w:rFonts w:eastAsia="Times New Roman" w:cs="Arial"/>
          <w:lang w:val="bs-Latn-BA"/>
        </w:rPr>
        <w:t>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računa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596C21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dstvima</w:t>
      </w:r>
      <w:r w:rsidR="00A81BD2" w:rsidRPr="0040547F">
        <w:rPr>
          <w:rFonts w:eastAsia="Times New Roman" w:cs="Arial"/>
          <w:lang w:val="bs-Latn-BA"/>
        </w:rPr>
        <w:t>.</w:t>
      </w:r>
    </w:p>
    <w:p w14:paraId="3800346F" w14:textId="275FE82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biračkim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računa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zatvaranja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ntualn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596C21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.</w:t>
      </w:r>
    </w:p>
    <w:p w14:paraId="7AE848A2" w14:textId="1A78D0B9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lastRenderedPageBreak/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596C21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zahtj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v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izvrši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uz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rku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stavljanj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zbirn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izvj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štaj</w:t>
      </w:r>
      <w:r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zultatima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računa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završ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ntr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zapisnika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biračk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>.</w:t>
      </w:r>
    </w:p>
    <w:p w14:paraId="3C37658A" w14:textId="41BCCC4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nalazi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596C21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343F2E2F" w14:textId="3F96052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596C21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76DB8CC0" w14:textId="10F5D64A" w:rsidR="00A81BD2" w:rsidRPr="0040547F" w:rsidRDefault="00A94EA0" w:rsidP="002C02C2">
      <w:pPr>
        <w:pStyle w:val="CLAN"/>
        <w:rPr>
          <w:lang w:val="bs-Latn-BA"/>
        </w:rPr>
      </w:pPr>
      <w:r w:rsidRPr="0040547F">
        <w:rPr>
          <w:lang w:val="bs-Latn-BA"/>
        </w:rPr>
        <w:t>Poništaj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zbirn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541264" w:rsidRPr="0040547F">
        <w:rPr>
          <w:lang w:val="bs-Latn-BA"/>
        </w:rPr>
        <w:t>izvj</w:t>
      </w:r>
      <w:r w:rsidR="00CA5D09" w:rsidRPr="0040547F">
        <w:rPr>
          <w:lang w:val="bs-Latn-BA"/>
        </w:rPr>
        <w:t>e</w:t>
      </w:r>
      <w:r w:rsidR="00541264" w:rsidRPr="0040547F">
        <w:rPr>
          <w:lang w:val="bs-Latn-BA"/>
        </w:rPr>
        <w:t>štaj</w:t>
      </w:r>
      <w:r w:rsidR="00A570C3"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zultatima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glasanja</w:t>
      </w:r>
      <w:r w:rsidR="002C02C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služb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j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dužn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sti</w:t>
      </w:r>
    </w:p>
    <w:p w14:paraId="5FB38D1F" w14:textId="2ACDE0D9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120.</w:t>
      </w:r>
    </w:p>
    <w:p w14:paraId="0639C358" w14:textId="3DF6A03D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nađ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utvrdila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zultat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skladu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dbama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služb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dužn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si</w:t>
      </w:r>
      <w:r w:rsidR="00A81BD2" w:rsidRPr="0040547F">
        <w:rPr>
          <w:rFonts w:cs="Arial"/>
          <w:lang w:val="bs-Latn-BA"/>
        </w:rPr>
        <w:t xml:space="preserve"> </w:t>
      </w:r>
      <w:r w:rsidR="00A93582" w:rsidRPr="0040547F">
        <w:rPr>
          <w:rFonts w:cs="Arial"/>
          <w:lang w:val="bs-Latn-BA"/>
        </w:rPr>
        <w:t>rj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š</w:t>
      </w:r>
      <w:r w:rsidR="00CA5D09" w:rsidRPr="0040547F">
        <w:rPr>
          <w:rFonts w:cs="Arial"/>
          <w:lang w:val="bs-Latn-BA"/>
        </w:rPr>
        <w:t>e</w:t>
      </w:r>
      <w:r w:rsidR="00A93582"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jim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ništava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zbirni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izvj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štaj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zultatima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glasanja</w:t>
      </w:r>
      <w:r w:rsidR="00A81BD2" w:rsidRPr="0040547F">
        <w:rPr>
          <w:rFonts w:cs="Arial"/>
          <w:lang w:val="bs-Latn-BA"/>
        </w:rPr>
        <w:t>.</w:t>
      </w:r>
    </w:p>
    <w:p w14:paraId="7107BBB7" w14:textId="0EBDD7A1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kalna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blag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zbirni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izvj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štaj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zultatima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ili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ništi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zbirni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izvj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štaj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zultatima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glasanja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uz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c</w:t>
      </w:r>
      <w:r w:rsidR="00596C21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l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kupni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rni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mat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rijal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n</w:t>
      </w:r>
      <w:r w:rsidR="00596C21" w:rsidRPr="0040547F">
        <w:rPr>
          <w:rFonts w:cs="Arial"/>
          <w:lang w:val="bs-Latn-BA"/>
        </w:rPr>
        <w:t>ij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zbirni</w:t>
      </w:r>
      <w:r w:rsidR="00A81BD2" w:rsidRPr="0040547F">
        <w:rPr>
          <w:rFonts w:cs="Arial"/>
          <w:lang w:val="bs-Latn-BA"/>
        </w:rPr>
        <w:t xml:space="preserve"> </w:t>
      </w:r>
      <w:r w:rsidR="00541264" w:rsidRPr="0040547F">
        <w:rPr>
          <w:rFonts w:cs="Arial"/>
          <w:lang w:val="bs-Latn-BA"/>
        </w:rPr>
        <w:t>izvj</w:t>
      </w:r>
      <w:r w:rsidR="00CA5D09" w:rsidRPr="0040547F">
        <w:rPr>
          <w:rFonts w:cs="Arial"/>
          <w:lang w:val="bs-Latn-BA"/>
        </w:rPr>
        <w:t>e</w:t>
      </w:r>
      <w:r w:rsidR="00541264" w:rsidRPr="0040547F">
        <w:rPr>
          <w:rFonts w:cs="Arial"/>
          <w:lang w:val="bs-Latn-BA"/>
        </w:rPr>
        <w:t>štaj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zultatima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glasanja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prir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stvari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zv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ljava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utvrđ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činj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ničn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stanj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pruža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uzdan</w:t>
      </w:r>
      <w:r w:rsidR="00723DE8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723DE8" w:rsidRPr="0040547F">
        <w:rPr>
          <w:rFonts w:cs="Arial"/>
          <w:lang w:val="bs-Latn-BA"/>
        </w:rPr>
        <w:t xml:space="preserve">u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t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>.</w:t>
      </w:r>
    </w:p>
    <w:p w14:paraId="50B956E3" w14:textId="045A548E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Ukupan</w:t>
      </w:r>
      <w:r w:rsidR="00A81BD2" w:rsidRPr="0040547F">
        <w:rPr>
          <w:lang w:val="bs-Latn-BA"/>
        </w:rPr>
        <w:t xml:space="preserve"> </w:t>
      </w:r>
      <w:r w:rsidR="00541264" w:rsidRPr="0040547F">
        <w:rPr>
          <w:lang w:val="bs-Latn-BA"/>
        </w:rPr>
        <w:t>izvj</w:t>
      </w:r>
      <w:r w:rsidR="00CA5D09" w:rsidRPr="0040547F">
        <w:rPr>
          <w:lang w:val="bs-Latn-BA"/>
        </w:rPr>
        <w:t>e</w:t>
      </w:r>
      <w:r w:rsidR="00541264" w:rsidRPr="0040547F">
        <w:rPr>
          <w:lang w:val="bs-Latn-BA"/>
        </w:rPr>
        <w:t>štaj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zultatima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71472298" w14:textId="269B180E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121.</w:t>
      </w:r>
    </w:p>
    <w:p w14:paraId="51072325" w14:textId="1A1390D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96 </w:t>
      </w:r>
      <w:r w:rsidR="003C0C0A" w:rsidRPr="0040547F">
        <w:rPr>
          <w:rFonts w:eastAsia="Times New Roman" w:cs="Arial"/>
          <w:lang w:val="bs-Latn-BA"/>
        </w:rPr>
        <w:t>sati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biračka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ukupan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spisak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izaša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glasali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>.</w:t>
      </w:r>
    </w:p>
    <w:p w14:paraId="19DC1B16" w14:textId="4A65CF9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Cs/>
          <w:lang w:val="bs-Latn-BA"/>
        </w:rPr>
      </w:pP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nalaz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bookmarkStart w:id="0" w:name="_Hlk91285333"/>
      <w:r w:rsidRPr="0040547F">
        <w:rPr>
          <w:rFonts w:eastAsia="Times New Roman" w:cs="Arial"/>
          <w:lang w:val="bs-Latn-BA"/>
        </w:rPr>
        <w:t>glasačkim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kutijama</w:t>
      </w:r>
      <w:bookmarkEnd w:id="0"/>
      <w:r w:rsidR="00A81BD2" w:rsidRPr="0040547F">
        <w:rPr>
          <w:rFonts w:eastAsia="Times New Roman" w:cs="Arial"/>
          <w:lang w:val="bs-Latn-BA"/>
        </w:rPr>
        <w:t>.</w:t>
      </w:r>
    </w:p>
    <w:p w14:paraId="2C07C9E6" w14:textId="5185727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6748D6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bjavljivanj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ukupn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računa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dstvu</w:t>
      </w:r>
      <w:r w:rsidR="00A81BD2" w:rsidRPr="0040547F">
        <w:rPr>
          <w:rFonts w:eastAsia="Times New Roman" w:cs="Arial"/>
          <w:lang w:val="bs-Latn-BA"/>
        </w:rPr>
        <w:t>.</w:t>
      </w:r>
    </w:p>
    <w:p w14:paraId="41D94B28" w14:textId="1481D65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ukupn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6748D6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ukupn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482505C3" w14:textId="67A3E7A5" w:rsidR="00A81BD2" w:rsidRPr="0040547F" w:rsidRDefault="00CA5D09" w:rsidP="002C02C2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bjavljivanj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541264" w:rsidRPr="0040547F">
        <w:rPr>
          <w:lang w:val="bs-Latn-BA"/>
        </w:rPr>
        <w:t>izvj</w:t>
      </w:r>
      <w:r w:rsidRPr="0040547F">
        <w:rPr>
          <w:lang w:val="bs-Latn-BA"/>
        </w:rPr>
        <w:t>e</w:t>
      </w:r>
      <w:r w:rsidR="00541264" w:rsidRPr="0040547F">
        <w:rPr>
          <w:lang w:val="bs-Latn-BA"/>
        </w:rPr>
        <w:t>štaj</w:t>
      </w:r>
      <w:r w:rsidR="00A570C3"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</w:t>
      </w:r>
      <w:r w:rsidRPr="0040547F">
        <w:rPr>
          <w:lang w:val="bs-Latn-BA"/>
        </w:rPr>
        <w:t>e</w:t>
      </w:r>
      <w:r w:rsidR="00A570C3" w:rsidRPr="0040547F">
        <w:rPr>
          <w:lang w:val="bs-Latn-BA"/>
        </w:rPr>
        <w:t>zultatima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</w:p>
    <w:p w14:paraId="4F5AE793" w14:textId="503125B9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122.</w:t>
      </w:r>
    </w:p>
    <w:p w14:paraId="6D72D528" w14:textId="4EDB474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zbirn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696848CE" w14:textId="0A7732F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Ukupan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izvj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štaj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6748D6" w:rsidRPr="0040547F">
        <w:rPr>
          <w:rFonts w:eastAsia="Times New Roman" w:cs="Arial"/>
          <w:lang w:val="bs-Latn-BA"/>
        </w:rPr>
        <w:t>“</w:t>
      </w:r>
      <w:r w:rsidR="00A81BD2" w:rsidRPr="0040547F">
        <w:rPr>
          <w:rFonts w:eastAsia="Times New Roman" w:cs="Arial"/>
          <w:lang w:val="bs-Latn-BA"/>
        </w:rPr>
        <w:t>.</w:t>
      </w:r>
    </w:p>
    <w:p w14:paraId="60BDE89E" w14:textId="29BCA943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Statistička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brada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dataka</w:t>
      </w:r>
    </w:p>
    <w:p w14:paraId="7091D0CF" w14:textId="14279EB7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123.</w:t>
      </w:r>
    </w:p>
    <w:p w14:paraId="2504861E" w14:textId="60B2183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shd w:val="clear" w:color="auto" w:fill="FFFFFF"/>
          <w:lang w:val="bs-Latn-BA"/>
        </w:rPr>
        <w:t>Statistička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brada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p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dataka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buhvata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un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s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zultata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glasanja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zapisnika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radu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biračkih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ra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bazu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zultata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ra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svih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biračkih</w:t>
      </w:r>
      <w:r w:rsidR="00E72C29" w:rsidRPr="0040547F">
        <w:rPr>
          <w:rFonts w:eastAsia="Times New Roman" w:cs="Arial"/>
          <w:shd w:val="clear" w:color="auto" w:fill="FFFFFF"/>
          <w:lang w:val="bs-Latn-BA"/>
        </w:rPr>
        <w:t xml:space="preserve"> mjesta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, </w:t>
      </w:r>
      <w:r w:rsidRPr="0040547F">
        <w:rPr>
          <w:rFonts w:eastAsia="Times New Roman" w:cs="Arial"/>
          <w:shd w:val="clear" w:color="auto" w:fill="FFFFFF"/>
          <w:lang w:val="bs-Latn-BA"/>
        </w:rPr>
        <w:t>l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gičk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>-</w:t>
      </w:r>
      <w:r w:rsidRPr="0040547F">
        <w:rPr>
          <w:rFonts w:eastAsia="Times New Roman" w:cs="Arial"/>
          <w:shd w:val="clear" w:color="auto" w:fill="FFFFFF"/>
          <w:lang w:val="bs-Latn-BA"/>
        </w:rPr>
        <w:t>računsku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ntr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lu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zultata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un</w:t>
      </w:r>
      <w:r w:rsidR="006748D6" w:rsidRPr="0040547F">
        <w:rPr>
          <w:rFonts w:eastAsia="Times New Roman" w:cs="Arial"/>
          <w:shd w:val="clear" w:color="auto" w:fill="FFFFFF"/>
          <w:lang w:val="bs-Latn-BA"/>
        </w:rPr>
        <w:t>ij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tih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zapisnik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radu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biračkih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ra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izradu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541264" w:rsidRPr="0040547F">
        <w:rPr>
          <w:rFonts w:eastAsia="Times New Roman" w:cs="Arial"/>
          <w:shd w:val="clear" w:color="auto" w:fill="FFFFFF"/>
          <w:lang w:val="bs-Latn-BA"/>
        </w:rPr>
        <w:t>izvj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541264" w:rsidRPr="0040547F">
        <w:rPr>
          <w:rFonts w:eastAsia="Times New Roman" w:cs="Arial"/>
          <w:shd w:val="clear" w:color="auto" w:fill="FFFFFF"/>
          <w:lang w:val="bs-Latn-BA"/>
        </w:rPr>
        <w:t>štaj</w:t>
      </w:r>
      <w:r w:rsidRPr="0040547F">
        <w:rPr>
          <w:rFonts w:eastAsia="Times New Roman" w:cs="Arial"/>
          <w:shd w:val="clear" w:color="auto" w:fill="FFFFFF"/>
          <w:lang w:val="bs-Latn-BA"/>
        </w:rPr>
        <w:t>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p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tr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publičk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rn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misij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l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kalnih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rnih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misija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>.</w:t>
      </w:r>
    </w:p>
    <w:p w14:paraId="3999FC8C" w14:textId="0FF8FB8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shd w:val="clear" w:color="auto" w:fill="FFFFFF"/>
          <w:lang w:val="bs-Latn-BA"/>
        </w:rPr>
      </w:pPr>
      <w:r w:rsidRPr="0040547F">
        <w:rPr>
          <w:rFonts w:eastAsia="Times New Roman" w:cs="Arial"/>
          <w:shd w:val="clear" w:color="auto" w:fill="FFFFFF"/>
          <w:lang w:val="bs-Latn-BA"/>
        </w:rPr>
        <w:t>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publički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rgan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nadl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žan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p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sl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v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statistik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đuj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lica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541264" w:rsidRPr="0040547F">
        <w:rPr>
          <w:rFonts w:eastAsia="Times New Roman" w:cs="Arial"/>
          <w:shd w:val="clear" w:color="auto" w:fill="FFFFFF"/>
          <w:lang w:val="bs-Latn-BA"/>
        </w:rPr>
        <w:t>sj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541264" w:rsidRPr="0040547F">
        <w:rPr>
          <w:rFonts w:eastAsia="Times New Roman" w:cs="Arial"/>
          <w:shd w:val="clear" w:color="auto" w:fill="FFFFFF"/>
          <w:lang w:val="bs-Latn-BA"/>
        </w:rPr>
        <w:t>dišt</w:t>
      </w:r>
      <w:r w:rsidRPr="0040547F">
        <w:rPr>
          <w:rFonts w:eastAsia="Times New Roman" w:cs="Arial"/>
          <w:shd w:val="clear" w:color="auto" w:fill="FFFFFF"/>
          <w:lang w:val="bs-Latn-BA"/>
        </w:rPr>
        <w:t>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publičk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rn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misij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l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kalnih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rnih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misija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vrš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p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sl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v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statističk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brad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p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dataka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>.</w:t>
      </w:r>
    </w:p>
    <w:p w14:paraId="637A63EB" w14:textId="5027EF7A" w:rsidR="00A81BD2" w:rsidRPr="0040547F" w:rsidRDefault="00723DE8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shd w:val="clear" w:color="auto" w:fill="FFFFFF"/>
          <w:lang w:val="bs-Latn-BA"/>
        </w:rPr>
      </w:pPr>
      <w:r w:rsidRPr="0040547F">
        <w:rPr>
          <w:rFonts w:eastAsia="Times New Roman" w:cs="Arial"/>
          <w:shd w:val="clear" w:color="auto" w:fill="FFFFFF"/>
          <w:lang w:val="bs-Latn-BA"/>
        </w:rPr>
        <w:t>Podnositelj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glaš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izb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rn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list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m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ž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publičk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j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izb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rn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j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misiji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prijaviti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lic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ima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prav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da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prisustvuj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statističk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j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bradi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dataka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publičk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j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izb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rn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j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misiji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l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kalnim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izb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rnim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misijama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>.</w:t>
      </w:r>
    </w:p>
    <w:p w14:paraId="69581F23" w14:textId="32F161A2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shd w:val="clear" w:color="auto" w:fill="FFFFFF"/>
          <w:lang w:val="bs-Latn-BA"/>
        </w:rPr>
      </w:pP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dmah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št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s</w:t>
      </w:r>
      <w:r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statistički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brad</w:t>
      </w:r>
      <w:r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,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daci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r</w:t>
      </w:r>
      <w:r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zultatima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glasanja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biračkim</w:t>
      </w:r>
      <w:r w:rsidR="00E72C29" w:rsidRPr="0040547F">
        <w:rPr>
          <w:rFonts w:eastAsia="Times New Roman" w:cs="Arial"/>
          <w:shd w:val="clear" w:color="auto" w:fill="FFFFFF"/>
          <w:lang w:val="bs-Latn-BA"/>
        </w:rPr>
        <w:t xml:space="preserve"> mjest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ima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s</w:t>
      </w:r>
      <w:r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bjavljuju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v</w:t>
      </w:r>
      <w:r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b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>-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pr</w:t>
      </w:r>
      <w:r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z</w:t>
      </w:r>
      <w:r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ntaciji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,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č</w:t>
      </w:r>
      <w:r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v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d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dataka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sa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prv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g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brađ</w:t>
      </w:r>
      <w:r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n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g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biračk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g</w:t>
      </w:r>
      <w:r w:rsidR="00E72C29" w:rsidRPr="0040547F">
        <w:rPr>
          <w:rFonts w:eastAsia="Times New Roman" w:cs="Arial"/>
          <w:shd w:val="clear" w:color="auto" w:fill="FFFFFF"/>
          <w:lang w:val="bs-Latn-BA"/>
        </w:rPr>
        <w:t xml:space="preserve"> mjesta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,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zaključn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sa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bjavljivanj</w:t>
      </w:r>
      <w:r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m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ukupnih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r</w:t>
      </w:r>
      <w:r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zultata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izb</w:t>
      </w:r>
      <w:r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570C3" w:rsidRPr="0040547F">
        <w:rPr>
          <w:rFonts w:eastAsia="Times New Roman" w:cs="Arial"/>
          <w:shd w:val="clear" w:color="auto" w:fill="FFFFFF"/>
          <w:lang w:val="bs-Latn-BA"/>
        </w:rPr>
        <w:t>ra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>.</w:t>
      </w:r>
    </w:p>
    <w:p w14:paraId="74AF69B6" w14:textId="47A05CB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shd w:val="clear" w:color="auto" w:fill="FFFFFF"/>
          <w:lang w:val="bs-Latn-BA"/>
        </w:rPr>
      </w:pPr>
      <w:r w:rsidRPr="0040547F">
        <w:rPr>
          <w:rFonts w:eastAsia="Times New Roman" w:cs="Arial"/>
          <w:shd w:val="clear" w:color="auto" w:fill="FFFFFF"/>
          <w:lang w:val="bs-Latn-BA"/>
        </w:rPr>
        <w:t>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publička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rna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misija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E72C29" w:rsidRPr="0040547F">
        <w:rPr>
          <w:rFonts w:eastAsia="Times New Roman" w:cs="Arial"/>
          <w:shd w:val="clear" w:color="auto" w:fill="FFFFFF"/>
          <w:lang w:val="bs-Latn-BA"/>
        </w:rPr>
        <w:t>sjednic</w:t>
      </w:r>
      <w:r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utvrđuj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pr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liminarn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zultat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ra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sva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biračka</w:t>
      </w:r>
      <w:r w:rsidR="00E72C29" w:rsidRPr="0040547F">
        <w:rPr>
          <w:rFonts w:eastAsia="Times New Roman" w:cs="Arial"/>
          <w:shd w:val="clear" w:color="auto" w:fill="FFFFFF"/>
          <w:lang w:val="bs-Latn-BA"/>
        </w:rPr>
        <w:t xml:space="preserve"> mjesta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brađ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ku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24 </w:t>
      </w:r>
      <w:r w:rsidR="003C0C0A" w:rsidRPr="0040547F">
        <w:rPr>
          <w:rFonts w:eastAsia="Times New Roman" w:cs="Arial"/>
          <w:shd w:val="clear" w:color="auto" w:fill="FFFFFF"/>
          <w:lang w:val="bs-Latn-BA"/>
        </w:rPr>
        <w:t>sat</w:t>
      </w:r>
      <w:r w:rsidRPr="0040547F">
        <w:rPr>
          <w:rFonts w:eastAsia="Times New Roman" w:cs="Arial"/>
          <w:shd w:val="clear" w:color="auto" w:fill="FFFFFF"/>
          <w:lang w:val="bs-Latn-BA"/>
        </w:rPr>
        <w:t>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zatvaranja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biračkih</w:t>
      </w:r>
      <w:r w:rsidR="00E72C29" w:rsidRPr="0040547F">
        <w:rPr>
          <w:rFonts w:eastAsia="Times New Roman" w:cs="Arial"/>
          <w:shd w:val="clear" w:color="auto" w:fill="FFFFFF"/>
          <w:lang w:val="bs-Latn-BA"/>
        </w:rPr>
        <w:t xml:space="preserve"> mjesta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>.</w:t>
      </w:r>
    </w:p>
    <w:p w14:paraId="08776FD2" w14:textId="5B34CC3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shd w:val="clear" w:color="auto" w:fill="FFFFFF"/>
          <w:lang w:val="bs-Latn-BA"/>
        </w:rPr>
        <w:t>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publička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izb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rna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misija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pr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pisuj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pravila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statističk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j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bradi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p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dataka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>.</w:t>
      </w:r>
    </w:p>
    <w:p w14:paraId="690972C6" w14:textId="3833C7E5" w:rsidR="00A81BD2" w:rsidRPr="0040547F" w:rsidRDefault="00A81BD2" w:rsidP="002C02C2">
      <w:pPr>
        <w:pStyle w:val="CLAN"/>
        <w:rPr>
          <w:lang w:val="bs-Latn-BA"/>
        </w:rPr>
      </w:pPr>
      <w:r w:rsidRPr="0040547F">
        <w:rPr>
          <w:lang w:val="bs-Latn-BA"/>
        </w:rPr>
        <w:t xml:space="preserve">6. </w:t>
      </w:r>
      <w:r w:rsidR="00A570C3"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kid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rnih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radnji</w:t>
      </w:r>
    </w:p>
    <w:p w14:paraId="2A850B92" w14:textId="4CB7FE83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Razl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kid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radnji</w:t>
      </w:r>
    </w:p>
    <w:p w14:paraId="4D199A42" w14:textId="2603085E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124.</w:t>
      </w:r>
    </w:p>
    <w:p w14:paraId="6A3FB4FC" w14:textId="0659238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kidu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usl</w:t>
      </w:r>
      <w:r w:rsidR="006748D6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ratn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situacij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znatn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žan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290F0DAD" w14:textId="6DB10435" w:rsidR="00A81BD2" w:rsidRPr="0040547F" w:rsidRDefault="00A93582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kidu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jstv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="00A570C3"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6748D6" w:rsidRPr="0040547F">
        <w:rPr>
          <w:rFonts w:eastAsia="Times New Roman" w:cs="Arial"/>
          <w:lang w:val="bs-Latn-BA"/>
        </w:rPr>
        <w:t>“</w:t>
      </w:r>
      <w:r w:rsidR="00A81BD2" w:rsidRPr="0040547F">
        <w:rPr>
          <w:rFonts w:eastAsia="Times New Roman" w:cs="Arial"/>
          <w:lang w:val="bs-Latn-BA"/>
        </w:rPr>
        <w:t>.</w:t>
      </w:r>
    </w:p>
    <w:p w14:paraId="418C6F6D" w14:textId="3AFB5CC4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sl</w:t>
      </w:r>
      <w:r w:rsidR="006748D6"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dic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kida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radnji</w:t>
      </w:r>
    </w:p>
    <w:p w14:paraId="439B90AC" w14:textId="1AE3C8ED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125.</w:t>
      </w:r>
    </w:p>
    <w:p w14:paraId="4209FBCA" w14:textId="58319A8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kid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94EA0"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>.</w:t>
      </w:r>
    </w:p>
    <w:p w14:paraId="140D3E0A" w14:textId="338FB9E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6748D6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duzima</w:t>
      </w:r>
      <w:r w:rsidR="001D05E4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nikakv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stupku</w:t>
      </w:r>
      <w:r w:rsidR="00A81BD2" w:rsidRPr="0040547F">
        <w:rPr>
          <w:rFonts w:eastAsia="Times New Roman" w:cs="Arial"/>
          <w:lang w:val="bs-Latn-BA"/>
        </w:rPr>
        <w:t>.</w:t>
      </w:r>
    </w:p>
    <w:p w14:paraId="5B11CE50" w14:textId="259731A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jstv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6748D6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duzima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nastupiti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nastavi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stupak</w:t>
      </w:r>
      <w:r w:rsidR="00A81BD2" w:rsidRPr="0040547F">
        <w:rPr>
          <w:rFonts w:eastAsia="Times New Roman" w:cs="Arial"/>
          <w:lang w:val="bs-Latn-BA"/>
        </w:rPr>
        <w:t>.</w:t>
      </w:r>
    </w:p>
    <w:p w14:paraId="5524B43E" w14:textId="0E6E498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Izuz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tpisivati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izjav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državaju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7C239EEA" w14:textId="48355F33" w:rsidR="00A81BD2" w:rsidRPr="0040547F" w:rsidRDefault="00A94EA0" w:rsidP="002C02C2">
      <w:pPr>
        <w:pStyle w:val="CLAN"/>
        <w:rPr>
          <w:lang w:val="bs-Latn-BA"/>
        </w:rPr>
      </w:pPr>
      <w:r w:rsidRPr="0040547F">
        <w:rPr>
          <w:lang w:val="bs-Latn-BA"/>
        </w:rPr>
        <w:t>Nastavak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rnih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radnji</w:t>
      </w:r>
    </w:p>
    <w:p w14:paraId="7D946287" w14:textId="5EAEF0C0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126.</w:t>
      </w:r>
    </w:p>
    <w:p w14:paraId="4094C80F" w14:textId="1C3C972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kid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nastavljanju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6748D6" w:rsidRPr="0040547F">
        <w:rPr>
          <w:rFonts w:eastAsia="Times New Roman" w:cs="Arial"/>
          <w:lang w:val="bs-Latn-BA"/>
        </w:rPr>
        <w:t>“</w:t>
      </w:r>
      <w:r w:rsidR="00A81BD2" w:rsidRPr="0040547F">
        <w:rPr>
          <w:rFonts w:eastAsia="Times New Roman" w:cs="Arial"/>
          <w:lang w:val="bs-Latn-BA"/>
        </w:rPr>
        <w:t>.</w:t>
      </w:r>
    </w:p>
    <w:p w14:paraId="26CBBA66" w14:textId="3124037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lastRenderedPageBreak/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usl</w:t>
      </w:r>
      <w:r w:rsidR="006748D6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kida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1D05E4" w:rsidRPr="0040547F">
        <w:rPr>
          <w:rFonts w:eastAsia="Times New Roman" w:cs="Arial"/>
          <w:lang w:val="bs-Latn-BA"/>
        </w:rPr>
        <w:t>teći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nastavljaju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1D05E4" w:rsidRPr="0040547F">
        <w:rPr>
          <w:rFonts w:eastAsia="Times New Roman" w:cs="Arial"/>
          <w:lang w:val="bs-Latn-BA"/>
        </w:rPr>
        <w:t>teći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nastavljanju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6748D6" w:rsidRPr="0040547F">
        <w:rPr>
          <w:rFonts w:eastAsia="Times New Roman" w:cs="Arial"/>
          <w:lang w:val="bs-Latn-BA"/>
        </w:rPr>
        <w:t>“</w:t>
      </w:r>
      <w:r w:rsidR="00A81BD2" w:rsidRPr="0040547F">
        <w:rPr>
          <w:rFonts w:eastAsia="Times New Roman" w:cs="Arial"/>
          <w:lang w:val="bs-Latn-BA"/>
        </w:rPr>
        <w:t>.</w:t>
      </w:r>
    </w:p>
    <w:p w14:paraId="70BA9173" w14:textId="378C0EE9" w:rsidR="00A81BD2" w:rsidRPr="0040547F" w:rsidRDefault="0008456E" w:rsidP="002C02C2">
      <w:pPr>
        <w:pStyle w:val="CLAN"/>
        <w:rPr>
          <w:lang w:val="bs-Latn-BA"/>
        </w:rPr>
      </w:pPr>
      <w:r w:rsidRPr="0040547F">
        <w:rPr>
          <w:lang w:val="bs-Latn-BA"/>
        </w:rPr>
        <w:t>Prijedlog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kid</w:t>
      </w:r>
      <w:r w:rsidR="00A81BD2" w:rsidRPr="0040547F">
        <w:rPr>
          <w:lang w:val="bs-Latn-BA"/>
        </w:rPr>
        <w:t xml:space="preserve">, 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dn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sn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94EA0" w:rsidRPr="0040547F">
        <w:rPr>
          <w:lang w:val="bs-Latn-BA"/>
        </w:rPr>
        <w:t>nastavak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rnih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radnji</w:t>
      </w:r>
    </w:p>
    <w:p w14:paraId="406AE409" w14:textId="117FDE46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127.</w:t>
      </w:r>
    </w:p>
    <w:p w14:paraId="5FBAFF77" w14:textId="4E562D6C" w:rsidR="00A81BD2" w:rsidRPr="0040547F" w:rsidRDefault="0008456E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kid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4EA0" w:rsidRPr="0040547F">
        <w:rPr>
          <w:rFonts w:eastAsia="Times New Roman" w:cs="Arial"/>
          <w:lang w:val="bs-Latn-BA"/>
        </w:rPr>
        <w:t>nastavak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6748D6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litička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stranka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23E75C09" w14:textId="5E2400DC" w:rsidR="00A81BD2" w:rsidRPr="0040547F" w:rsidRDefault="00CA5D09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08456E" w:rsidRPr="0040547F">
        <w:rPr>
          <w:rFonts w:cs="Arial"/>
          <w:lang w:val="bs-Latn-BA"/>
        </w:rPr>
        <w:t>prijedlog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kid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dn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sn</w:t>
      </w:r>
      <w:r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="00A94EA0" w:rsidRPr="0040547F">
        <w:rPr>
          <w:rFonts w:cs="Arial"/>
          <w:lang w:val="bs-Latn-BA"/>
        </w:rPr>
        <w:t>nastavak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rnih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radnji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publička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izb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rna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k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misija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j</w:t>
      </w:r>
      <w:r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dužna</w:t>
      </w:r>
      <w:r w:rsidR="00A81BD2" w:rsidRPr="0040547F">
        <w:rPr>
          <w:rFonts w:cs="Arial"/>
          <w:lang w:val="bs-Latn-BA"/>
        </w:rPr>
        <w:t xml:space="preserve"> </w:t>
      </w:r>
      <w:r w:rsidR="001D05E4" w:rsidRPr="0040547F">
        <w:rPr>
          <w:rFonts w:cs="Arial"/>
          <w:lang w:val="bs-Latn-BA"/>
        </w:rPr>
        <w:t>donijeti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bjavi</w:t>
      </w:r>
      <w:r w:rsidR="001D05E4" w:rsidRPr="0040547F">
        <w:rPr>
          <w:rFonts w:cs="Arial"/>
          <w:lang w:val="bs-Latn-BA"/>
        </w:rPr>
        <w:t>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dluku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u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r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ku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24 </w:t>
      </w:r>
      <w:r w:rsidR="003C0C0A" w:rsidRPr="0040547F">
        <w:rPr>
          <w:rFonts w:cs="Arial"/>
          <w:lang w:val="bs-Latn-BA"/>
        </w:rPr>
        <w:t>sat</w:t>
      </w:r>
      <w:r w:rsidR="00A570C3" w:rsidRPr="0040547F">
        <w:rPr>
          <w:rFonts w:cs="Arial"/>
          <w:lang w:val="bs-Latn-BA"/>
        </w:rPr>
        <w:t>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d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nj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g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v</w:t>
      </w:r>
      <w:r w:rsidRPr="0040547F">
        <w:rPr>
          <w:rFonts w:cs="Arial"/>
          <w:lang w:val="bs-Latn-BA"/>
        </w:rPr>
        <w:t>o</w:t>
      </w:r>
      <w:r w:rsidR="00A570C3"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="00A570C3" w:rsidRPr="0040547F">
        <w:rPr>
          <w:rFonts w:cs="Arial"/>
          <w:lang w:val="bs-Latn-BA"/>
        </w:rPr>
        <w:t>prij</w:t>
      </w:r>
      <w:r w:rsidRPr="0040547F">
        <w:rPr>
          <w:rFonts w:cs="Arial"/>
          <w:lang w:val="bs-Latn-BA"/>
        </w:rPr>
        <w:t>e</w:t>
      </w:r>
      <w:r w:rsidR="00A570C3" w:rsidRPr="0040547F">
        <w:rPr>
          <w:rFonts w:cs="Arial"/>
          <w:lang w:val="bs-Latn-BA"/>
        </w:rPr>
        <w:t>ma</w:t>
      </w:r>
      <w:r w:rsidR="00A81BD2" w:rsidRPr="0040547F">
        <w:rPr>
          <w:rFonts w:cs="Arial"/>
          <w:lang w:val="bs-Latn-BA"/>
        </w:rPr>
        <w:t>.</w:t>
      </w:r>
    </w:p>
    <w:p w14:paraId="7DC29D02" w14:textId="751A9287" w:rsidR="00A81BD2" w:rsidRPr="0040547F" w:rsidRDefault="00A81BD2" w:rsidP="002C02C2">
      <w:pPr>
        <w:pStyle w:val="GLAVA"/>
        <w:rPr>
          <w:lang w:val="bs-Latn-BA"/>
        </w:rPr>
      </w:pPr>
      <w:r w:rsidRPr="0040547F">
        <w:rPr>
          <w:lang w:val="bs-Latn-BA"/>
        </w:rPr>
        <w:t xml:space="preserve">VI. </w:t>
      </w:r>
      <w:r w:rsidR="00A94EA0" w:rsidRPr="0040547F">
        <w:rPr>
          <w:lang w:val="bs-Latn-BA"/>
        </w:rPr>
        <w:t>RASPODJEL</w:t>
      </w:r>
      <w:r w:rsidR="00A570C3" w:rsidRPr="0040547F">
        <w:rPr>
          <w:lang w:val="bs-Latn-BA"/>
        </w:rPr>
        <w:t>A</w:t>
      </w:r>
      <w:r w:rsidRPr="0040547F">
        <w:rPr>
          <w:lang w:val="bs-Latn-BA"/>
        </w:rPr>
        <w:t xml:space="preserve">, </w:t>
      </w:r>
      <w:r w:rsidR="00A570C3" w:rsidRPr="0040547F">
        <w:rPr>
          <w:lang w:val="bs-Latn-BA"/>
        </w:rPr>
        <w:t>D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D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LJIVANJ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STANAK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MANDATA</w:t>
      </w:r>
    </w:p>
    <w:p w14:paraId="2E0E4A77" w14:textId="29EE0AE7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c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nzus</w:t>
      </w:r>
    </w:p>
    <w:p w14:paraId="754B9111" w14:textId="42E6B409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128.</w:t>
      </w:r>
    </w:p>
    <w:p w14:paraId="6F093135" w14:textId="6FA6D5A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Cs/>
          <w:lang w:val="bs-Latn-BA"/>
        </w:rPr>
      </w:pPr>
      <w:r w:rsidRPr="0040547F">
        <w:rPr>
          <w:rFonts w:eastAsia="Times New Roman" w:cs="Arial"/>
          <w:bCs/>
          <w:lang w:val="bs-Latn-BA"/>
        </w:rPr>
        <w:t>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rasp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6748D6"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li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mandata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m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gu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uč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stv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vati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sam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rn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bil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najmanj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3% </w:t>
      </w:r>
      <w:r w:rsidRPr="0040547F">
        <w:rPr>
          <w:rFonts w:eastAsia="Times New Roman" w:cs="Arial"/>
          <w:bCs/>
          <w:lang w:val="bs-Latn-BA"/>
        </w:rPr>
        <w:t>glas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va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br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birača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glasali</w:t>
      </w:r>
      <w:r w:rsidR="00A81BD2" w:rsidRPr="0040547F">
        <w:rPr>
          <w:rFonts w:eastAsia="Times New Roman" w:cs="Arial"/>
          <w:bCs/>
          <w:lang w:val="bs-Latn-BA"/>
        </w:rPr>
        <w:t>.</w:t>
      </w:r>
    </w:p>
    <w:p w14:paraId="4EB1BE28" w14:textId="6E5FB6FE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Cs/>
          <w:lang w:val="bs-Latn-BA"/>
        </w:rPr>
      </w:pPr>
      <w:r w:rsidRPr="0040547F">
        <w:rPr>
          <w:rFonts w:eastAsia="Times New Roman" w:cs="Arial"/>
          <w:bCs/>
          <w:lang w:val="bs-Latn-BA"/>
        </w:rPr>
        <w:t>Ak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nij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dna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rna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nij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bila</w:t>
      </w:r>
      <w:r w:rsidR="00A81BD2" w:rsidRPr="0040547F">
        <w:rPr>
          <w:rFonts w:eastAsia="Times New Roman" w:cs="Arial"/>
          <w:bCs/>
          <w:lang w:val="bs-Latn-BA"/>
        </w:rPr>
        <w:t xml:space="preserve"> 3% </w:t>
      </w:r>
      <w:r w:rsidRPr="0040547F">
        <w:rPr>
          <w:rFonts w:eastAsia="Times New Roman" w:cs="Arial"/>
          <w:bCs/>
          <w:lang w:val="bs-Latn-BA"/>
        </w:rPr>
        <w:t>glas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va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br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birača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glasali</w:t>
      </w:r>
      <w:r w:rsidR="00A81BD2" w:rsidRPr="0040547F">
        <w:rPr>
          <w:rFonts w:eastAsia="Times New Roman" w:cs="Arial"/>
          <w:bCs/>
          <w:lang w:val="bs-Latn-BA"/>
        </w:rPr>
        <w:t xml:space="preserve">,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nda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sv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rn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bil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glas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v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m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gu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uč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stv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vati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rasp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6748D6"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li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mandata</w:t>
      </w:r>
      <w:r w:rsidR="00A81BD2" w:rsidRPr="0040547F">
        <w:rPr>
          <w:rFonts w:eastAsia="Times New Roman" w:cs="Arial"/>
          <w:bCs/>
          <w:lang w:val="bs-Latn-BA"/>
        </w:rPr>
        <w:t>.</w:t>
      </w:r>
    </w:p>
    <w:p w14:paraId="13D8E0C5" w14:textId="0583F152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Sist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najv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ć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ličnika</w:t>
      </w:r>
    </w:p>
    <w:p w14:paraId="0233B00D" w14:textId="2890028B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129.</w:t>
      </w:r>
    </w:p>
    <w:p w14:paraId="13F584F8" w14:textId="5F2F468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Cs/>
          <w:lang w:val="bs-Latn-BA"/>
        </w:rPr>
      </w:pPr>
      <w:r w:rsidRPr="0040547F">
        <w:rPr>
          <w:rFonts w:eastAsia="Times New Roman" w:cs="Arial"/>
          <w:bCs/>
          <w:lang w:val="bs-Latn-BA"/>
        </w:rPr>
        <w:t>Mandati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6748D6" w:rsidRPr="0040547F">
        <w:rPr>
          <w:rFonts w:eastAsia="Times New Roman" w:cs="Arial"/>
          <w:bCs/>
          <w:lang w:val="bs-Latn-BA"/>
        </w:rPr>
        <w:t>raspodjeljuju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tak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št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ukupan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br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glas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va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bila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rna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uč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stvuj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6748D6" w:rsidRPr="0040547F">
        <w:rPr>
          <w:rFonts w:eastAsia="Times New Roman" w:cs="Arial"/>
          <w:bCs/>
          <w:lang w:val="bs-Latn-BA"/>
        </w:rPr>
        <w:t>raspodjeli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mandata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6748D6"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li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svakim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br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m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dan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250.</w:t>
      </w:r>
    </w:p>
    <w:p w14:paraId="4CFAD1F2" w14:textId="4C9126E1" w:rsidR="00A81BD2" w:rsidRPr="0040547F" w:rsidRDefault="006748D6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Cs/>
          <w:lang w:val="bs-Latn-BA"/>
        </w:rPr>
      </w:pPr>
      <w:r w:rsidRPr="0040547F">
        <w:rPr>
          <w:rFonts w:eastAsia="Times New Roman" w:cs="Arial"/>
          <w:bCs/>
          <w:lang w:val="bs-Latn-BA"/>
        </w:rPr>
        <w:t>Dobiveni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ličnici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razvrstavaju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s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v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570C3" w:rsidRPr="0040547F">
        <w:rPr>
          <w:rFonts w:eastAsia="Times New Roman" w:cs="Arial"/>
          <w:bCs/>
          <w:lang w:val="bs-Latn-BA"/>
        </w:rPr>
        <w:t>ličini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tak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da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rn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j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listi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pripada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lik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mandata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lik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ima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sv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jih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ličnika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m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570C3" w:rsidRPr="0040547F">
        <w:rPr>
          <w:rFonts w:eastAsia="Times New Roman" w:cs="Arial"/>
          <w:bCs/>
          <w:lang w:val="bs-Latn-BA"/>
        </w:rPr>
        <w:t>đu</w:t>
      </w:r>
      <w:r w:rsidR="00A81BD2" w:rsidRPr="0040547F">
        <w:rPr>
          <w:rFonts w:eastAsia="Times New Roman" w:cs="Arial"/>
          <w:bCs/>
          <w:lang w:val="bs-Latn-BA"/>
        </w:rPr>
        <w:t xml:space="preserve"> 250 </w:t>
      </w:r>
      <w:r w:rsidR="00A570C3" w:rsidRPr="0040547F">
        <w:rPr>
          <w:rFonts w:eastAsia="Times New Roman" w:cs="Arial"/>
          <w:bCs/>
          <w:lang w:val="bs-Latn-BA"/>
        </w:rPr>
        <w:t>najv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570C3" w:rsidRPr="0040547F">
        <w:rPr>
          <w:rFonts w:eastAsia="Times New Roman" w:cs="Arial"/>
          <w:bCs/>
          <w:lang w:val="bs-Latn-BA"/>
        </w:rPr>
        <w:t>ćih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ličnika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svih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rnih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lista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uč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570C3" w:rsidRPr="0040547F">
        <w:rPr>
          <w:rFonts w:eastAsia="Times New Roman" w:cs="Arial"/>
          <w:bCs/>
          <w:lang w:val="bs-Latn-BA"/>
        </w:rPr>
        <w:t>stvuju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rasp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d</w:t>
      </w:r>
      <w:r w:rsidR="00BB5FFE"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570C3" w:rsidRPr="0040547F">
        <w:rPr>
          <w:rFonts w:eastAsia="Times New Roman" w:cs="Arial"/>
          <w:bCs/>
          <w:lang w:val="bs-Latn-BA"/>
        </w:rPr>
        <w:t>li</w:t>
      </w:r>
      <w:r w:rsidR="00A81BD2" w:rsidRPr="0040547F">
        <w:rPr>
          <w:rFonts w:eastAsia="Times New Roman" w:cs="Arial"/>
          <w:bCs/>
          <w:lang w:val="bs-Latn-BA"/>
        </w:rPr>
        <w:t>.</w:t>
      </w:r>
    </w:p>
    <w:p w14:paraId="4D551611" w14:textId="0500E77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Cs/>
          <w:lang w:val="bs-Latn-BA"/>
        </w:rPr>
      </w:pPr>
      <w:r w:rsidRPr="0040547F">
        <w:rPr>
          <w:rFonts w:eastAsia="Times New Roman" w:cs="Arial"/>
          <w:bCs/>
          <w:lang w:val="bs-Latn-BA"/>
        </w:rPr>
        <w:t>Ak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dv</w:t>
      </w:r>
      <w:r w:rsidR="00BB5FFE" w:rsidRPr="0040547F">
        <w:rPr>
          <w:rFonts w:eastAsia="Times New Roman" w:cs="Arial"/>
          <w:bCs/>
          <w:lang w:val="bs-Latn-BA"/>
        </w:rPr>
        <w:t>ij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ili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viš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rnih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biju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ist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ličnik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sn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vu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jih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BD47F2" w:rsidRPr="0040547F">
        <w:rPr>
          <w:rFonts w:eastAsia="Times New Roman" w:cs="Arial"/>
          <w:bCs/>
          <w:lang w:val="bs-Latn-BA"/>
        </w:rPr>
        <w:t>raspodjeljuje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mandat</w:t>
      </w:r>
      <w:r w:rsidR="00A81BD2" w:rsidRPr="0040547F">
        <w:rPr>
          <w:rFonts w:eastAsia="Times New Roman" w:cs="Arial"/>
          <w:bCs/>
          <w:lang w:val="bs-Latn-BA"/>
        </w:rPr>
        <w:t xml:space="preserve">, </w:t>
      </w:r>
      <w:r w:rsidRPr="0040547F">
        <w:rPr>
          <w:rFonts w:eastAsia="Times New Roman" w:cs="Arial"/>
          <w:bCs/>
          <w:lang w:val="bs-Latn-BA"/>
        </w:rPr>
        <w:t>pr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dn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st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ima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rna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bila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v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ći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br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glas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va</w:t>
      </w:r>
      <w:r w:rsidR="00A81BD2" w:rsidRPr="0040547F">
        <w:rPr>
          <w:rFonts w:eastAsia="Times New Roman" w:cs="Arial"/>
          <w:bCs/>
          <w:lang w:val="bs-Latn-BA"/>
        </w:rPr>
        <w:t>.</w:t>
      </w:r>
    </w:p>
    <w:p w14:paraId="543C6C42" w14:textId="796569F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Cs/>
          <w:lang w:val="bs-Latn-BA"/>
        </w:rPr>
      </w:pPr>
      <w:r w:rsidRPr="0040547F">
        <w:rPr>
          <w:rFonts w:eastAsia="Times New Roman" w:cs="Arial"/>
          <w:bCs/>
          <w:lang w:val="bs-Latn-BA"/>
        </w:rPr>
        <w:t>Ak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dr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đ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pripada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viš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mandata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g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št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ima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kandidata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za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nar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dn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slanik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, </w:t>
      </w:r>
      <w:r w:rsidRPr="0040547F">
        <w:rPr>
          <w:rFonts w:eastAsia="Times New Roman" w:cs="Arial"/>
          <w:bCs/>
          <w:lang w:val="bs-Latn-BA"/>
        </w:rPr>
        <w:t>mandat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6748D6" w:rsidRPr="0040547F">
        <w:rPr>
          <w:rFonts w:eastAsia="Times New Roman" w:cs="Arial"/>
          <w:bCs/>
          <w:lang w:val="bs-Latn-BA"/>
        </w:rPr>
        <w:t>ij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li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t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93582" w:rsidRPr="0040547F">
        <w:rPr>
          <w:rFonts w:eastAsia="Times New Roman" w:cs="Arial"/>
          <w:bCs/>
          <w:lang w:val="bs-Latn-BA"/>
        </w:rPr>
        <w:t>dodj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93582" w:rsidRPr="0040547F">
        <w:rPr>
          <w:rFonts w:eastAsia="Times New Roman" w:cs="Arial"/>
          <w:bCs/>
          <w:lang w:val="bs-Latn-BA"/>
        </w:rPr>
        <w:t>ljuj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pripada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sl</w:t>
      </w:r>
      <w:r w:rsidR="006748D6"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ći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najv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ći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ličnik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za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nij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6748D6" w:rsidRPr="0040547F">
        <w:rPr>
          <w:rFonts w:eastAsia="Times New Roman" w:cs="Arial"/>
          <w:bCs/>
          <w:lang w:val="bs-Latn-BA"/>
        </w:rPr>
        <w:t>ij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lj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n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mandat</w:t>
      </w:r>
      <w:r w:rsidR="00A81BD2" w:rsidRPr="0040547F">
        <w:rPr>
          <w:rFonts w:eastAsia="Times New Roman" w:cs="Arial"/>
          <w:bCs/>
          <w:lang w:val="bs-Latn-BA"/>
        </w:rPr>
        <w:t>.</w:t>
      </w:r>
    </w:p>
    <w:p w14:paraId="2D11F0E7" w14:textId="5EF97D04" w:rsidR="00A81BD2" w:rsidRPr="0040547F" w:rsidRDefault="00A94EA0" w:rsidP="002C02C2">
      <w:pPr>
        <w:pStyle w:val="CLAN"/>
        <w:rPr>
          <w:lang w:val="bs-Latn-BA"/>
        </w:rPr>
      </w:pPr>
      <w:r w:rsidRPr="0040547F">
        <w:rPr>
          <w:lang w:val="bs-Latn-BA"/>
        </w:rPr>
        <w:t>Dodjela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mandata</w:t>
      </w:r>
    </w:p>
    <w:p w14:paraId="245387FD" w14:textId="349BAECD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130.</w:t>
      </w:r>
    </w:p>
    <w:p w14:paraId="3394C5FC" w14:textId="40EAE0AE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bCs/>
          <w:lang w:val="bs-Latn-BA"/>
        </w:rPr>
      </w:pPr>
      <w:r w:rsidRPr="0040547F">
        <w:rPr>
          <w:rFonts w:eastAsia="Times New Roman" w:cs="Arial"/>
          <w:bCs/>
          <w:lang w:val="bs-Latn-BA"/>
        </w:rPr>
        <w:t>R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publička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rna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misija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r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ku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s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t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dana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dana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bjavljivanja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ukupn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g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541264" w:rsidRPr="0040547F">
        <w:rPr>
          <w:rFonts w:eastAsia="Times New Roman" w:cs="Arial"/>
          <w:bCs/>
          <w:lang w:val="bs-Latn-BA"/>
        </w:rPr>
        <w:t>izvj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541264" w:rsidRPr="0040547F">
        <w:rPr>
          <w:rFonts w:eastAsia="Times New Roman" w:cs="Arial"/>
          <w:bCs/>
          <w:lang w:val="bs-Latn-BA"/>
        </w:rPr>
        <w:t>štaj</w:t>
      </w:r>
      <w:r w:rsidRPr="0040547F">
        <w:rPr>
          <w:rFonts w:eastAsia="Times New Roman" w:cs="Arial"/>
          <w:bCs/>
          <w:lang w:val="bs-Latn-BA"/>
        </w:rPr>
        <w:t>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r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zultatima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93582" w:rsidRPr="0040547F">
        <w:rPr>
          <w:rFonts w:eastAsia="Times New Roman" w:cs="Arial"/>
          <w:bCs/>
          <w:lang w:val="bs-Latn-BA"/>
        </w:rPr>
        <w:t>rj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93582" w:rsidRPr="0040547F">
        <w:rPr>
          <w:rFonts w:eastAsia="Times New Roman" w:cs="Arial"/>
          <w:bCs/>
          <w:lang w:val="bs-Latn-BA"/>
        </w:rPr>
        <w:t>š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93582" w:rsidRPr="0040547F">
        <w:rPr>
          <w:rFonts w:eastAsia="Times New Roman" w:cs="Arial"/>
          <w:bCs/>
          <w:lang w:val="bs-Latn-BA"/>
        </w:rPr>
        <w:t>nj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m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A93582" w:rsidRPr="0040547F">
        <w:rPr>
          <w:rFonts w:eastAsia="Times New Roman" w:cs="Arial"/>
          <w:bCs/>
          <w:lang w:val="bs-Latn-BA"/>
        </w:rPr>
        <w:t>dodj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93582" w:rsidRPr="0040547F">
        <w:rPr>
          <w:rFonts w:eastAsia="Times New Roman" w:cs="Arial"/>
          <w:bCs/>
          <w:lang w:val="bs-Latn-BA"/>
        </w:rPr>
        <w:t>ljuj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mandat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kandidatima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za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nar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dn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slanik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njih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v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m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r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sl</w:t>
      </w:r>
      <w:r w:rsidR="006748D6" w:rsidRPr="0040547F">
        <w:rPr>
          <w:rFonts w:eastAsia="Times New Roman" w:cs="Arial"/>
          <w:bCs/>
          <w:lang w:val="bs-Latn-BA"/>
        </w:rPr>
        <w:t>ij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du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listi</w:t>
      </w:r>
      <w:r w:rsidR="00A81BD2" w:rsidRPr="0040547F">
        <w:rPr>
          <w:rFonts w:eastAsia="Times New Roman" w:cs="Arial"/>
          <w:bCs/>
          <w:lang w:val="bs-Latn-BA"/>
        </w:rPr>
        <w:t xml:space="preserve">, </w:t>
      </w:r>
      <w:r w:rsidRPr="0040547F">
        <w:rPr>
          <w:rFonts w:eastAsia="Times New Roman" w:cs="Arial"/>
          <w:bCs/>
          <w:lang w:val="bs-Latn-BA"/>
        </w:rPr>
        <w:t>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č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v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prv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g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kandidata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rn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list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izdaj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uv</w:t>
      </w:r>
      <w:r w:rsidR="006748D6" w:rsidRPr="0040547F">
        <w:rPr>
          <w:rFonts w:eastAsia="Times New Roman" w:cs="Arial"/>
          <w:bCs/>
          <w:lang w:val="bs-Latn-BA"/>
        </w:rPr>
        <w:t>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r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nja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za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nar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g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slanika</w:t>
      </w:r>
      <w:r w:rsidR="00A81BD2" w:rsidRPr="0040547F">
        <w:rPr>
          <w:rFonts w:eastAsia="Times New Roman" w:cs="Arial"/>
          <w:bCs/>
          <w:lang w:val="bs-Latn-BA"/>
        </w:rPr>
        <w:t>.</w:t>
      </w:r>
    </w:p>
    <w:p w14:paraId="6D7C1C8D" w14:textId="73B17061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stanak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mandata</w:t>
      </w:r>
    </w:p>
    <w:p w14:paraId="4D603C6A" w14:textId="768265C7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131.</w:t>
      </w:r>
    </w:p>
    <w:p w14:paraId="7FFA9D9F" w14:textId="7F6867E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tvrd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saziva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4C7DEB46" w14:textId="3C69D8B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A94EA0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tvrd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saziva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:</w:t>
      </w:r>
    </w:p>
    <w:p w14:paraId="15B7C8DB" w14:textId="5397C02E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umr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;</w:t>
      </w:r>
    </w:p>
    <w:p w14:paraId="46A126AA" w14:textId="114308E9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lastRenderedPageBreak/>
        <w:t>2)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snažn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sudsk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tpun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snažn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sudsk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dj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limično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utvrđ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vrši</w:t>
      </w:r>
      <w:r w:rsidR="001D05E4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;</w:t>
      </w:r>
    </w:p>
    <w:p w14:paraId="2F552EEF" w14:textId="04219456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snažn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sudsk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suđ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kaznu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zatv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trajanju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najmanj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mjesec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>;</w:t>
      </w:r>
    </w:p>
    <w:p w14:paraId="71F6653B" w14:textId="02550747" w:rsidR="00A81BD2" w:rsidRPr="0040547F" w:rsidRDefault="00A81BD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="002C02C2"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uz</w:t>
      </w:r>
      <w:r w:rsidR="00CA5D09" w:rsidRPr="0040547F">
        <w:rPr>
          <w:rFonts w:eastAsia="Times New Roman" w:cs="Arial"/>
          <w:lang w:val="bs-Latn-BA"/>
        </w:rPr>
        <w:t>eo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funkciju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Ustavu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jiva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funkcij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slanika</w:t>
      </w:r>
      <w:r w:rsidRPr="0040547F">
        <w:rPr>
          <w:rFonts w:eastAsia="Times New Roman" w:cs="Arial"/>
          <w:lang w:val="bs-Latn-BA"/>
        </w:rPr>
        <w:t>;</w:t>
      </w:r>
    </w:p>
    <w:p w14:paraId="1496838B" w14:textId="09CC5923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5)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izgubi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državljanstv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;</w:t>
      </w:r>
    </w:p>
    <w:p w14:paraId="6D412FC1" w14:textId="42E7B8A0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6)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stavku</w:t>
      </w:r>
      <w:r w:rsidR="00A81BD2" w:rsidRPr="0040547F">
        <w:rPr>
          <w:rFonts w:eastAsia="Times New Roman" w:cs="Arial"/>
          <w:lang w:val="bs-Latn-BA"/>
        </w:rPr>
        <w:t>.</w:t>
      </w:r>
    </w:p>
    <w:p w14:paraId="78D1EB28" w14:textId="6013777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nastupi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slučaj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stanak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mandata</w:t>
      </w:r>
      <w:r w:rsidR="00A81BD2" w:rsidRPr="0040547F">
        <w:rPr>
          <w:rFonts w:eastAsia="Times New Roman" w:cs="Arial"/>
          <w:lang w:val="bs-Latn-BA"/>
        </w:rPr>
        <w:t>.</w:t>
      </w:r>
    </w:p>
    <w:p w14:paraId="28375B0A" w14:textId="7C2EAEF0" w:rsidR="00A81BD2" w:rsidRPr="0040547F" w:rsidRDefault="00CA5D09" w:rsidP="002C02C2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stavka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nar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dn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slanika</w:t>
      </w:r>
    </w:p>
    <w:p w14:paraId="6EAC4BB2" w14:textId="12992CF1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132.</w:t>
      </w:r>
    </w:p>
    <w:p w14:paraId="62E0ED4A" w14:textId="33655598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stavka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pism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rmi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biti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skladu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đuj</w:t>
      </w:r>
      <w:r w:rsidRPr="0040547F">
        <w:rPr>
          <w:rFonts w:eastAsia="Times New Roman" w:cs="Arial"/>
          <w:lang w:val="bs-Latn-BA"/>
        </w:rPr>
        <w:t>e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="00A570C3" w:rsidRPr="0040547F">
        <w:rPr>
          <w:rFonts w:eastAsia="Times New Roman" w:cs="Arial"/>
          <w:lang w:val="bs-Latn-BA"/>
        </w:rPr>
        <w:t>avanj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tpisa</w:t>
      </w:r>
      <w:r w:rsidR="00A81BD2" w:rsidRPr="0040547F">
        <w:rPr>
          <w:rFonts w:eastAsia="Times New Roman" w:cs="Arial"/>
          <w:lang w:val="bs-Latn-BA"/>
        </w:rPr>
        <w:t>.</w:t>
      </w:r>
    </w:p>
    <w:p w14:paraId="69FC1303" w14:textId="525A779C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stavka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ličn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skupštini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>.</w:t>
      </w:r>
    </w:p>
    <w:p w14:paraId="06723FD9" w14:textId="7F0BFDD5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stavka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pun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važna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sam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slanika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št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tvrđ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>.</w:t>
      </w:r>
    </w:p>
    <w:p w14:paraId="68080E91" w14:textId="75C43277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stavka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ž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zvati</w:t>
      </w:r>
      <w:r w:rsidR="00A81BD2" w:rsidRPr="0040547F">
        <w:rPr>
          <w:rFonts w:eastAsia="Times New Roman" w:cs="Arial"/>
          <w:lang w:val="bs-Latn-BA"/>
        </w:rPr>
        <w:t>.</w:t>
      </w:r>
    </w:p>
    <w:p w14:paraId="1823CD5C" w14:textId="5859F0C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stavku</w:t>
      </w:r>
      <w:r w:rsidR="00A81BD2" w:rsidRPr="0040547F">
        <w:rPr>
          <w:rFonts w:eastAsia="Times New Roman" w:cs="Arial"/>
          <w:lang w:val="bs-Latn-BA"/>
        </w:rPr>
        <w:t>.</w:t>
      </w:r>
    </w:p>
    <w:p w14:paraId="3089FF7D" w14:textId="42055A28" w:rsidR="00A81BD2" w:rsidRPr="0040547F" w:rsidRDefault="00BB5FFE" w:rsidP="002C02C2">
      <w:pPr>
        <w:pStyle w:val="CLAN"/>
        <w:rPr>
          <w:lang w:val="bs-Latn-BA"/>
        </w:rPr>
      </w:pPr>
      <w:r w:rsidRPr="0040547F">
        <w:rPr>
          <w:lang w:val="bs-Latn-BA"/>
        </w:rPr>
        <w:t>Konstatiranje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da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sta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mandat</w:t>
      </w:r>
    </w:p>
    <w:p w14:paraId="391B39AC" w14:textId="3723D11B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133.</w:t>
      </w:r>
    </w:p>
    <w:p w14:paraId="64805E76" w14:textId="7D3D777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B5FFE" w:rsidRPr="0040547F">
        <w:rPr>
          <w:rFonts w:eastAsia="Times New Roman" w:cs="Arial"/>
          <w:lang w:val="bs-Latn-BA"/>
        </w:rPr>
        <w:t>konstatira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dmah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obavješt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stanak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sjednic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sjednic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>.</w:t>
      </w:r>
    </w:p>
    <w:p w14:paraId="2BB4D30C" w14:textId="0CE917AD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punjavanj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upražnj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slaničk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E72C29" w:rsidRPr="0040547F">
        <w:rPr>
          <w:lang w:val="bs-Latn-BA"/>
        </w:rPr>
        <w:t xml:space="preserve"> mjesta</w:t>
      </w:r>
    </w:p>
    <w:p w14:paraId="531148B4" w14:textId="66263C28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134.</w:t>
      </w:r>
    </w:p>
    <w:p w14:paraId="591EF6F5" w14:textId="0FDF5EF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slaniku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tvrd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dv</w:t>
      </w:r>
      <w:r w:rsidR="001D05E4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saziva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dodj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BB5FFE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B5FFE" w:rsidRPr="0040547F">
        <w:rPr>
          <w:rFonts w:eastAsia="Times New Roman" w:cs="Arial"/>
          <w:lang w:val="bs-Latn-BA"/>
        </w:rPr>
        <w:t>konstatirano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>.</w:t>
      </w:r>
    </w:p>
    <w:p w14:paraId="13F4FF7B" w14:textId="009D96E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BB5FFE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upražnj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dodj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</w:t>
      </w:r>
      <w:r w:rsidR="00BB5FFE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ličnik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BB5FFE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>.</w:t>
      </w:r>
    </w:p>
    <w:p w14:paraId="38F9C96E" w14:textId="1912ABF8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punjavanj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upražnj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slaničk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E72C29" w:rsidRPr="0040547F">
        <w:rPr>
          <w:lang w:val="bs-Latn-BA"/>
        </w:rPr>
        <w:t xml:space="preserve"> mjesta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alici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</w:p>
    <w:p w14:paraId="61B16031" w14:textId="054D8196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135.</w:t>
      </w:r>
    </w:p>
    <w:p w14:paraId="6CC432D5" w14:textId="1A04DE4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stan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tvrd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dv</w:t>
      </w:r>
      <w:r w:rsidR="00BB5FFE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saziva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lastRenderedPageBreak/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93582" w:rsidRPr="0040547F">
        <w:rPr>
          <w:rFonts w:eastAsia="Times New Roman" w:cs="Arial"/>
          <w:lang w:val="bs-Latn-BA"/>
        </w:rPr>
        <w:t>dodj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</w:t>
      </w:r>
      <w:r w:rsidR="00BB5FFE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BB5FFE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>.</w:t>
      </w:r>
    </w:p>
    <w:p w14:paraId="3DDEF8F6" w14:textId="15F0F85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BB5FFE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upražnj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dodj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</w:t>
      </w:r>
      <w:r w:rsidR="00BB5FFE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BB5FFE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dviđ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takv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slučaju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dodj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</w:t>
      </w:r>
      <w:r w:rsidR="00BB5FFE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BB5FFE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>.</w:t>
      </w:r>
    </w:p>
    <w:p w14:paraId="2E01B848" w14:textId="775AF6D5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vn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94EA0" w:rsidRPr="0040547F">
        <w:rPr>
          <w:lang w:val="bs-Latn-BA"/>
        </w:rPr>
        <w:t>dodjela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mandata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slaniku</w:t>
      </w:r>
    </w:p>
    <w:p w14:paraId="13075D81" w14:textId="11B43299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136.</w:t>
      </w:r>
    </w:p>
    <w:p w14:paraId="1C9ACBF2" w14:textId="2021396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B5FFE" w:rsidRPr="0040547F">
        <w:rPr>
          <w:rFonts w:eastAsia="Times New Roman" w:cs="Arial"/>
          <w:lang w:val="bs-Latn-BA"/>
        </w:rPr>
        <w:t>podnijelo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uz</w:t>
      </w:r>
      <w:r w:rsidR="00CA5D09" w:rsidRPr="0040547F">
        <w:rPr>
          <w:rFonts w:eastAsia="Times New Roman" w:cs="Arial"/>
          <w:lang w:val="bs-Latn-BA"/>
        </w:rPr>
        <w:t>eo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funkciju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Vlad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stanku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funkcij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Vlad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B5FFE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BB5FFE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sazivu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upražnj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pripada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izabran</w:t>
      </w:r>
      <w:r w:rsidR="00A81BD2" w:rsidRPr="0040547F">
        <w:rPr>
          <w:rFonts w:eastAsia="Times New Roman" w:cs="Arial"/>
          <w:lang w:val="bs-Latn-BA"/>
        </w:rPr>
        <w:t>.</w:t>
      </w:r>
    </w:p>
    <w:p w14:paraId="798ED196" w14:textId="5FD68B35" w:rsidR="00A81BD2" w:rsidRPr="0040547F" w:rsidRDefault="00A81BD2" w:rsidP="002C02C2">
      <w:pPr>
        <w:pStyle w:val="GLAVA"/>
        <w:rPr>
          <w:lang w:val="bs-Latn-BA"/>
        </w:rPr>
      </w:pPr>
      <w:r w:rsidRPr="0040547F">
        <w:rPr>
          <w:lang w:val="bs-Latn-BA"/>
        </w:rPr>
        <w:t xml:space="preserve">VII. </w:t>
      </w:r>
      <w:r w:rsidR="00A570C3"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S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BNA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PRAVILA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NACI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NALNIH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MANJINA</w:t>
      </w:r>
    </w:p>
    <w:p w14:paraId="770B5D0D" w14:textId="21438DC2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naci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naln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manjin</w:t>
      </w:r>
      <w:r w:rsidR="00CA5D09" w:rsidRPr="0040547F">
        <w:rPr>
          <w:lang w:val="bs-Latn-BA"/>
        </w:rPr>
        <w:t>e</w:t>
      </w:r>
    </w:p>
    <w:p w14:paraId="09FDBBC7" w14:textId="21EF414D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137.</w:t>
      </w:r>
    </w:p>
    <w:p w14:paraId="6619851A" w14:textId="46EAD2A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smislu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cilj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dstavljanj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zastupanj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int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zaštita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ljšanj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pripadnika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skladu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standardima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7C141F0B" w14:textId="1371B82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smislu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glašava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B5FFE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.</w:t>
      </w:r>
    </w:p>
    <w:p w14:paraId="2AF7D8B7" w14:textId="1B2F236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zatraži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mišlj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sav</w:t>
      </w:r>
      <w:r w:rsidR="00BB5FFE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0141B7BB" w14:textId="78A61B21" w:rsidR="00A81BD2" w:rsidRPr="0040547F" w:rsidRDefault="00723DE8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sam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litička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stranka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alicija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isključiv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nalnih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manjina</w:t>
      </w:r>
      <w:r w:rsidR="00A81BD2" w:rsidRPr="0040547F">
        <w:rPr>
          <w:rFonts w:eastAsia="Times New Roman" w:cs="Arial"/>
          <w:lang w:val="bs-Latn-BA"/>
        </w:rPr>
        <w:t>.</w:t>
      </w:r>
    </w:p>
    <w:p w14:paraId="51322CD7" w14:textId="087EFA96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Zabrana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da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izigra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</w:t>
      </w:r>
    </w:p>
    <w:p w14:paraId="0CEF1EE2" w14:textId="0E9E41D8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138.</w:t>
      </w:r>
    </w:p>
    <w:p w14:paraId="4C807CD2" w14:textId="5A8BE0E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silac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znat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sumnjiv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ukazuju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nam</w:t>
      </w:r>
      <w:r w:rsidR="00BB5FFE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izigra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>.</w:t>
      </w:r>
    </w:p>
    <w:p w14:paraId="78417162" w14:textId="563F6ED6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žaj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naci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naln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manjin</w:t>
      </w:r>
      <w:r w:rsidR="00CA5D09" w:rsidRPr="0040547F">
        <w:rPr>
          <w:lang w:val="bs-Latn-BA"/>
        </w:rPr>
        <w:t>e</w:t>
      </w:r>
      <w:r w:rsidR="002C02C2" w:rsidRPr="0040547F">
        <w:rPr>
          <w:lang w:val="bs-Latn-BA"/>
        </w:rPr>
        <w:t xml:space="preserve"> </w:t>
      </w:r>
      <w:r w:rsidRPr="0040547F">
        <w:rPr>
          <w:lang w:val="bs-Latn-BA"/>
        </w:rPr>
        <w:t>prilik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="00BB5FFE" w:rsidRPr="0040547F">
        <w:rPr>
          <w:lang w:val="bs-Latn-BA"/>
        </w:rPr>
        <w:t>kandidiranja</w:t>
      </w:r>
    </w:p>
    <w:p w14:paraId="01A7A86D" w14:textId="3BD8E0F2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139. </w:t>
      </w:r>
    </w:p>
    <w:p w14:paraId="17F51FC3" w14:textId="1CB6DCE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glasiti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stavi</w:t>
      </w:r>
      <w:r w:rsidR="00A81BD2" w:rsidRPr="0040547F">
        <w:rPr>
          <w:rFonts w:eastAsia="Times New Roman" w:cs="Arial"/>
          <w:lang w:val="bs-Latn-BA"/>
        </w:rPr>
        <w:t xml:space="preserve"> 5.000</w:t>
      </w:r>
      <w:r w:rsidR="006F6209" w:rsidRPr="0040547F">
        <w:rPr>
          <w:rFonts w:eastAsia="Times New Roman" w:cs="Arial"/>
          <w:lang w:val="bs-Latn-BA"/>
        </w:rPr>
        <w:t xml:space="preserve"> ovjer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državaju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listu</w:t>
      </w:r>
      <w:r w:rsidR="00A81BD2" w:rsidRPr="0040547F">
        <w:rPr>
          <w:rFonts w:eastAsia="Times New Roman" w:cs="Arial"/>
          <w:lang w:val="bs-Latn-BA"/>
        </w:rPr>
        <w:t>.</w:t>
      </w:r>
    </w:p>
    <w:p w14:paraId="31D03E3B" w14:textId="09E4F2DA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žaj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naci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naln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manjin</w:t>
      </w:r>
      <w:r w:rsidR="00CA5D09" w:rsidRPr="0040547F">
        <w:rPr>
          <w:lang w:val="bs-Latn-BA"/>
        </w:rPr>
        <w:t>e</w:t>
      </w:r>
      <w:r w:rsidR="002C02C2" w:rsidRPr="0040547F">
        <w:rPr>
          <w:lang w:val="bs-Latn-BA"/>
        </w:rPr>
        <w:t xml:space="preserve"> </w:t>
      </w:r>
      <w:r w:rsidRPr="0040547F">
        <w:rPr>
          <w:lang w:val="bs-Latn-BA"/>
        </w:rPr>
        <w:t>prilik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rasp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</w:t>
      </w:r>
      <w:r w:rsidR="00BB5FFE"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l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mandata</w:t>
      </w:r>
    </w:p>
    <w:p w14:paraId="1CF019DE" w14:textId="688AF75E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140.</w:t>
      </w:r>
    </w:p>
    <w:p w14:paraId="421D0CDD" w14:textId="434003F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stvuj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BB5FFE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3% </w:t>
      </w:r>
      <w:r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glasali</w:t>
      </w:r>
      <w:r w:rsidR="00A81BD2" w:rsidRPr="0040547F">
        <w:rPr>
          <w:rFonts w:eastAsia="Times New Roman" w:cs="Arial"/>
          <w:lang w:val="bs-Latn-BA"/>
        </w:rPr>
        <w:t>.</w:t>
      </w:r>
    </w:p>
    <w:p w14:paraId="6F8346BF" w14:textId="2F4539B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BB5FFE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ljuju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primj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ličnika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ličnici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manjina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jil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3% </w:t>
      </w:r>
      <w:r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ćavaju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35%.</w:t>
      </w:r>
    </w:p>
    <w:p w14:paraId="1A3E086C" w14:textId="55819C8C" w:rsidR="00A81BD2" w:rsidRPr="0040547F" w:rsidRDefault="00A81BD2" w:rsidP="002C02C2">
      <w:pPr>
        <w:pStyle w:val="GLAVA"/>
        <w:rPr>
          <w:lang w:val="bs-Latn-BA"/>
        </w:rPr>
      </w:pPr>
      <w:r w:rsidRPr="0040547F">
        <w:rPr>
          <w:lang w:val="bs-Latn-BA"/>
        </w:rPr>
        <w:t xml:space="preserve">VIII. </w:t>
      </w:r>
      <w:r w:rsidR="00A570C3"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DSTAVLJANJ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723DE8" w:rsidRPr="0040547F">
        <w:rPr>
          <w:lang w:val="bs-Latn-BA"/>
        </w:rPr>
        <w:t>PODNOSITELJ</w:t>
      </w:r>
      <w:r w:rsidR="00A570C3" w:rsidRPr="0040547F">
        <w:rPr>
          <w:lang w:val="bs-Latn-BA"/>
        </w:rPr>
        <w:t>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GLAŠ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NIH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RNIH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LISTA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KANDIDATA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GLAŠ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NIH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RNIH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LISTA</w:t>
      </w:r>
    </w:p>
    <w:p w14:paraId="58D5D499" w14:textId="285C7914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Prav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723DE8" w:rsidRPr="0040547F">
        <w:rPr>
          <w:lang w:val="bs-Latn-BA"/>
        </w:rPr>
        <w:t>podnositelj</w:t>
      </w:r>
      <w:r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glaš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dstavljanj</w:t>
      </w:r>
      <w:r w:rsidR="00CA5D09" w:rsidRPr="0040547F">
        <w:rPr>
          <w:lang w:val="bs-Latn-BA"/>
        </w:rPr>
        <w:t>e</w:t>
      </w:r>
    </w:p>
    <w:p w14:paraId="1E49E8B8" w14:textId="40083260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141.</w:t>
      </w:r>
    </w:p>
    <w:p w14:paraId="1471AD58" w14:textId="03721C18" w:rsidR="00A81BD2" w:rsidRPr="0040547F" w:rsidRDefault="00723DE8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kandidati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1D05E4"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splatn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dstavlj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gramima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javnih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dijskih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rvisa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način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.</w:t>
      </w:r>
    </w:p>
    <w:p w14:paraId="6813BBEB" w14:textId="030C582A" w:rsidR="00A81BD2" w:rsidRPr="0040547F" w:rsidRDefault="0055077B" w:rsidP="002C02C2">
      <w:pPr>
        <w:pStyle w:val="CLAN"/>
        <w:rPr>
          <w:lang w:val="bs-Latn-BA"/>
        </w:rPr>
      </w:pPr>
      <w:r w:rsidRPr="0040547F">
        <w:rPr>
          <w:lang w:val="bs-Latn-BA"/>
        </w:rPr>
        <w:t>Osiguranje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dstavljanja</w:t>
      </w:r>
      <w:r w:rsidR="00A81BD2" w:rsidRPr="0040547F">
        <w:rPr>
          <w:lang w:val="bs-Latn-BA"/>
        </w:rPr>
        <w:t xml:space="preserve"> </w:t>
      </w:r>
      <w:r w:rsidR="00723DE8" w:rsidRPr="0040547F">
        <w:rPr>
          <w:lang w:val="bs-Latn-BA"/>
        </w:rPr>
        <w:t>podnositelj</w:t>
      </w:r>
      <w:r w:rsidR="00A570C3"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list</w:t>
      </w:r>
      <w:r w:rsidR="00CA5D09" w:rsidRPr="0040547F">
        <w:rPr>
          <w:lang w:val="bs-Latn-BA"/>
        </w:rPr>
        <w:t>e</w:t>
      </w:r>
    </w:p>
    <w:p w14:paraId="581D13FD" w14:textId="6F3472BD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142.</w:t>
      </w:r>
    </w:p>
    <w:p w14:paraId="6E94C725" w14:textId="45F9A37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Javni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dijski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rvisi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5077B" w:rsidRPr="0040547F">
        <w:rPr>
          <w:rFonts w:eastAsia="Times New Roman" w:cs="Arial"/>
          <w:lang w:val="bs-Latn-BA"/>
        </w:rPr>
        <w:t>osigura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splatn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diskriminacij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5CA8C868" w14:textId="31831417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pristrasn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dstavljanju</w:t>
      </w:r>
      <w:r w:rsidR="00A81BD2" w:rsidRPr="0040547F">
        <w:rPr>
          <w:lang w:val="bs-Latn-BA"/>
        </w:rPr>
        <w:t xml:space="preserve"> </w:t>
      </w:r>
      <w:r w:rsidR="00723DE8" w:rsidRPr="0040547F">
        <w:rPr>
          <w:lang w:val="bs-Latn-BA"/>
        </w:rPr>
        <w:t>podnositelj</w:t>
      </w:r>
      <w:r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glaš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lista</w:t>
      </w:r>
    </w:p>
    <w:p w14:paraId="521D2242" w14:textId="302D4D9F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143.</w:t>
      </w:r>
    </w:p>
    <w:p w14:paraId="42B82E12" w14:textId="2CAD2AAB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Javni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dijski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rvisi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gramskim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sadržajima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5077B" w:rsidRPr="0040547F">
        <w:rPr>
          <w:rFonts w:eastAsia="Times New Roman" w:cs="Arial"/>
          <w:lang w:val="bs-Latn-BA"/>
        </w:rPr>
        <w:t>namijenjenim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dstavljanju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5077B" w:rsidRPr="0040547F">
        <w:rPr>
          <w:rFonts w:eastAsia="Times New Roman" w:cs="Arial"/>
          <w:lang w:val="bs-Latn-BA"/>
        </w:rPr>
        <w:t>osiguraju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pristrasn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pravičn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dstavljanj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2ECC3830" w14:textId="6BA64EF7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Sp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razum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trajanju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misija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dstavljanj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723DE8" w:rsidRPr="0040547F">
        <w:rPr>
          <w:lang w:val="bs-Latn-BA"/>
        </w:rPr>
        <w:t>podnositelj</w:t>
      </w:r>
      <w:r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glaš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lista</w:t>
      </w:r>
    </w:p>
    <w:p w14:paraId="6B94667F" w14:textId="0DBA65B3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144.</w:t>
      </w:r>
    </w:p>
    <w:p w14:paraId="372D06E8" w14:textId="656A74D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dijsk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rvisa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Vlad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trajanj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dstavljanj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>.</w:t>
      </w:r>
    </w:p>
    <w:p w14:paraId="556EB3FE" w14:textId="02B3973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trajanju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dstavljanj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raspisivanju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stupila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dlaganja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12FBFC94" w14:textId="5AB471C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dijski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rvis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šć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Vlad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stranaka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dstavljanj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6815836B" w14:textId="20EB3C3A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Nadz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rni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kampanju</w:t>
      </w:r>
    </w:p>
    <w:p w14:paraId="1C5F8EEB" w14:textId="5C7B6126" w:rsidR="00A81BD2" w:rsidRPr="0040547F" w:rsidRDefault="00A570C3" w:rsidP="002C02C2">
      <w:pPr>
        <w:pStyle w:val="CLAN"/>
        <w:rPr>
          <w:rFonts w:eastAsia="Times New Roman"/>
          <w:lang w:val="bs-Latn-BA"/>
        </w:rPr>
      </w:pPr>
      <w:r w:rsidRPr="0040547F">
        <w:rPr>
          <w:rFonts w:eastAsia="Times New Roman"/>
          <w:lang w:val="bs-Latn-BA"/>
        </w:rPr>
        <w:t>Član</w:t>
      </w:r>
      <w:r w:rsidR="00A81BD2" w:rsidRPr="0040547F">
        <w:rPr>
          <w:rFonts w:eastAsia="Times New Roman"/>
          <w:lang w:val="bs-Latn-BA"/>
        </w:rPr>
        <w:t xml:space="preserve"> 145.</w:t>
      </w:r>
    </w:p>
    <w:p w14:paraId="18FA8831" w14:textId="794304B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pšti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stupcima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stranaka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dijskih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rvisa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aktivn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kampanju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kstu</w:t>
      </w:r>
      <w:r w:rsidR="00A81BD2" w:rsidRPr="0040547F">
        <w:rPr>
          <w:rFonts w:eastAsia="Times New Roman" w:cs="Arial"/>
          <w:lang w:val="bs-Latn-BA"/>
        </w:rPr>
        <w:t xml:space="preserve">: </w:t>
      </w: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>).</w:t>
      </w:r>
    </w:p>
    <w:p w14:paraId="5E4789D4" w14:textId="32A0542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Vlad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istaknutih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radnika</w:t>
      </w:r>
      <w:r w:rsidR="00A81BD2" w:rsidRPr="0040547F">
        <w:rPr>
          <w:rFonts w:eastAsia="Times New Roman" w:cs="Arial"/>
          <w:lang w:val="bs-Latn-BA"/>
        </w:rPr>
        <w:t>.</w:t>
      </w:r>
    </w:p>
    <w:p w14:paraId="797F7589" w14:textId="2D95EFC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stranaka</w:t>
      </w:r>
      <w:r w:rsidR="00A81BD2" w:rsidRPr="0040547F">
        <w:rPr>
          <w:rFonts w:eastAsia="Times New Roman" w:cs="Arial"/>
          <w:lang w:val="bs-Latn-BA"/>
        </w:rPr>
        <w:t>.</w:t>
      </w:r>
    </w:p>
    <w:p w14:paraId="29CCFBB6" w14:textId="294915EE" w:rsidR="00A81BD2" w:rsidRPr="0040547F" w:rsidRDefault="00075107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A570C3"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tajnim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.</w:t>
      </w:r>
    </w:p>
    <w:p w14:paraId="37E1412C" w14:textId="35A67583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Nadl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žn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Nadz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578DF678" w14:textId="472290C1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146.</w:t>
      </w:r>
    </w:p>
    <w:p w14:paraId="7C35505A" w14:textId="4CABC02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>:</w:t>
      </w:r>
    </w:p>
    <w:p w14:paraId="24588914" w14:textId="3E0DD933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prati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aktivn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ukazuj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ntualn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praviln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stupanju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litičkih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stranaka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drugih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stupku</w:t>
      </w:r>
      <w:r w:rsidR="00A81BD2" w:rsidRPr="0040547F">
        <w:rPr>
          <w:rFonts w:eastAsia="Times New Roman" w:cs="Arial"/>
          <w:lang w:val="bs-Latn-BA"/>
        </w:rPr>
        <w:t>;</w:t>
      </w:r>
    </w:p>
    <w:p w14:paraId="738F8BD2" w14:textId="10AAEFE9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2)</w:t>
      </w:r>
      <w:r w:rsidRPr="0040547F">
        <w:rPr>
          <w:rFonts w:eastAsia="Times New Roman" w:cs="Arial"/>
          <w:lang w:val="bs-Latn-BA"/>
        </w:rPr>
        <w:tab/>
      </w:r>
      <w:r w:rsidR="00E72C29" w:rsidRPr="0040547F">
        <w:rPr>
          <w:rFonts w:eastAsia="Times New Roman" w:cs="Arial"/>
          <w:lang w:val="bs-Latn-BA"/>
        </w:rPr>
        <w:t>kontrolira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stupanj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javnih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dijskih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rvisa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primj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152867" w:rsidRPr="0040547F">
        <w:rPr>
          <w:rFonts w:eastAsia="Times New Roman" w:cs="Arial"/>
          <w:lang w:val="bs-Latn-BA"/>
        </w:rPr>
        <w:t>odredbi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5077B" w:rsidRPr="0040547F">
        <w:rPr>
          <w:rFonts w:eastAsia="Times New Roman" w:cs="Arial"/>
          <w:lang w:val="bs-Latn-BA"/>
        </w:rPr>
        <w:t>osiguranje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usl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pristrasn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pravičn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uravn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dstavljanj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>;</w:t>
      </w:r>
    </w:p>
    <w:p w14:paraId="64F3E309" w14:textId="0BAF5AF1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dlaž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izlaganju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grama</w:t>
      </w:r>
      <w:r w:rsidR="00A81BD2" w:rsidRPr="0040547F">
        <w:rPr>
          <w:rFonts w:eastAsia="Times New Roman" w:cs="Arial"/>
          <w:lang w:val="bs-Latn-BA"/>
        </w:rPr>
        <w:t>;</w:t>
      </w:r>
    </w:p>
    <w:p w14:paraId="7B59B1E6" w14:textId="06E67942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Pr="0040547F">
        <w:rPr>
          <w:rFonts w:eastAsia="Times New Roman" w:cs="Arial"/>
          <w:lang w:val="bs-Latn-BA"/>
        </w:rPr>
        <w:tab/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braća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zaštit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raln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int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grit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ličn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>;</w:t>
      </w:r>
    </w:p>
    <w:p w14:paraId="3B0AB865" w14:textId="08C05D80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5)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up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stupk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litičkih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stranaka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dstava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obavješt</w:t>
      </w:r>
      <w:r w:rsidR="00A570C3" w:rsidRPr="0040547F">
        <w:rPr>
          <w:rFonts w:eastAsia="Times New Roman" w:cs="Arial"/>
          <w:lang w:val="bs-Latn-BA"/>
        </w:rPr>
        <w:t>avanja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kampanja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ugr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žava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kandidata</w:t>
      </w:r>
      <w:r w:rsidR="00A81BD2" w:rsidRPr="0040547F">
        <w:rPr>
          <w:rFonts w:eastAsia="Times New Roman" w:cs="Arial"/>
          <w:lang w:val="bs-Latn-BA"/>
        </w:rPr>
        <w:t>;</w:t>
      </w:r>
    </w:p>
    <w:p w14:paraId="2550CDA4" w14:textId="1F3F0FA6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6)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vnik</w:t>
      </w:r>
      <w:r w:rsidR="00A81BD2" w:rsidRPr="0040547F">
        <w:rPr>
          <w:rFonts w:eastAsia="Times New Roman" w:cs="Arial"/>
          <w:lang w:val="bs-Latn-BA"/>
        </w:rPr>
        <w:t>.</w:t>
      </w:r>
    </w:p>
    <w:p w14:paraId="27EDC2FA" w14:textId="49BE7F5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kampanji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našanj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nasilj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širi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naci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nalnu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v</w:t>
      </w:r>
      <w:r w:rsidR="00B358CF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rsku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mržnju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dstič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dlaganja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inicijativu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stupka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državnim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rganima</w:t>
      </w:r>
      <w:r w:rsidR="00A81BD2" w:rsidRPr="0040547F">
        <w:rPr>
          <w:rFonts w:eastAsia="Times New Roman" w:cs="Arial"/>
          <w:lang w:val="bs-Latn-BA"/>
        </w:rPr>
        <w:t>.</w:t>
      </w:r>
    </w:p>
    <w:p w14:paraId="675DC5B6" w14:textId="20430B2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razum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trajanju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dstavljanj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zaključi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dviđ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trajanj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dstavljanj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>.</w:t>
      </w:r>
    </w:p>
    <w:p w14:paraId="1376CF9B" w14:textId="2156B9A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osiguravaj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budž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500723C8" w14:textId="5F3ED94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osigurava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skupština</w:t>
      </w:r>
      <w:r w:rsidR="00A81BD2" w:rsidRPr="0040547F">
        <w:rPr>
          <w:rFonts w:eastAsia="Times New Roman" w:cs="Arial"/>
          <w:lang w:val="bs-Latn-BA"/>
        </w:rPr>
        <w:t>.</w:t>
      </w:r>
    </w:p>
    <w:p w14:paraId="3CF48B85" w14:textId="52765ED7" w:rsidR="00A81BD2" w:rsidRPr="0040547F" w:rsidRDefault="00A81BD2" w:rsidP="002C02C2">
      <w:pPr>
        <w:pStyle w:val="GLAVA"/>
        <w:rPr>
          <w:lang w:val="bs-Latn-BA"/>
        </w:rPr>
      </w:pPr>
      <w:r w:rsidRPr="0040547F">
        <w:rPr>
          <w:lang w:val="bs-Latn-BA"/>
        </w:rPr>
        <w:t xml:space="preserve">IX. </w:t>
      </w:r>
      <w:r w:rsidR="00A570C3" w:rsidRPr="0040547F">
        <w:rPr>
          <w:lang w:val="bs-Latn-BA"/>
        </w:rPr>
        <w:t>ZAŠTITA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G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PRAVA</w:t>
      </w:r>
    </w:p>
    <w:p w14:paraId="0C993B52" w14:textId="08133CEE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Pravna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dstva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đ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6D856FA2" w14:textId="5735C73E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147.</w:t>
      </w:r>
    </w:p>
    <w:p w14:paraId="3318988E" w14:textId="02C00C1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Pravna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žalba</w:t>
      </w:r>
      <w:r w:rsidR="00A81BD2" w:rsidRPr="0040547F">
        <w:rPr>
          <w:rFonts w:eastAsia="Times New Roman" w:cs="Arial"/>
          <w:lang w:val="bs-Latn-BA"/>
        </w:rPr>
        <w:t>.</w:t>
      </w:r>
    </w:p>
    <w:p w14:paraId="51A15F6B" w14:textId="14F7B227" w:rsidR="00A81BD2" w:rsidRPr="0040547F" w:rsidRDefault="00541264" w:rsidP="002C02C2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Zahtj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v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ništavanj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glasanja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m</w:t>
      </w:r>
      <w:r w:rsidR="00E72C29" w:rsidRPr="0040547F">
        <w:rPr>
          <w:lang w:val="bs-Latn-BA"/>
        </w:rPr>
        <w:t xml:space="preserve"> mjestu</w:t>
      </w:r>
    </w:p>
    <w:p w14:paraId="36D671ED" w14:textId="19DE0B57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148.</w:t>
      </w:r>
    </w:p>
    <w:p w14:paraId="5BDD53B5" w14:textId="229E1E1B" w:rsidR="00A81BD2" w:rsidRPr="0040547F" w:rsidRDefault="00723DE8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zatvaranja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933DB" w:rsidRPr="0040547F">
        <w:rPr>
          <w:rFonts w:eastAsia="Times New Roman" w:cs="Arial"/>
          <w:lang w:val="bs-Latn-BA"/>
        </w:rPr>
        <w:t>podnijeti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ništavanj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praviln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54E132F3" w14:textId="3F7DDEA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zatvaranja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E72C2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E72C29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či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vr</w:t>
      </w:r>
      <w:r w:rsidR="00B358CF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tajn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5E6C7934" w14:textId="4635681D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ništavanj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dlučuj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kalna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ništavanj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dlučuj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>.</w:t>
      </w:r>
    </w:p>
    <w:p w14:paraId="0272B36F" w14:textId="1D895FFB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rgan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nadl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dlučivanj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ništavanj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dužan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933DB" w:rsidRPr="0040547F">
        <w:rPr>
          <w:rFonts w:eastAsia="Times New Roman" w:cs="Arial"/>
          <w:lang w:val="bs-Latn-BA"/>
        </w:rPr>
        <w:t>donijeti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bjavi</w:t>
      </w:r>
      <w:r w:rsidR="007933DB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055A6040" w14:textId="6D72E286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Sadrž</w:t>
      </w:r>
      <w:r w:rsidR="00BD47F2" w:rsidRPr="0040547F">
        <w:rPr>
          <w:lang w:val="bs-Latn-BA"/>
        </w:rPr>
        <w:t>aj</w:t>
      </w:r>
      <w:r w:rsidR="00A81BD2" w:rsidRPr="0040547F">
        <w:rPr>
          <w:lang w:val="bs-Latn-BA"/>
        </w:rPr>
        <w:t xml:space="preserve"> </w:t>
      </w:r>
      <w:r w:rsidR="00541264" w:rsidRPr="0040547F">
        <w:rPr>
          <w:lang w:val="bs-Latn-BA"/>
        </w:rPr>
        <w:t>zahtj</w:t>
      </w:r>
      <w:r w:rsidR="00CA5D09" w:rsidRPr="0040547F">
        <w:rPr>
          <w:lang w:val="bs-Latn-BA"/>
        </w:rPr>
        <w:t>e</w:t>
      </w:r>
      <w:r w:rsidR="00541264" w:rsidRPr="0040547F">
        <w:rPr>
          <w:lang w:val="bs-Latn-BA"/>
        </w:rPr>
        <w:t>v</w:t>
      </w:r>
      <w:r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ništavanj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E72C29" w:rsidRPr="0040547F">
        <w:rPr>
          <w:lang w:val="bs-Latn-BA"/>
        </w:rPr>
        <w:t xml:space="preserve"> mjestu</w:t>
      </w:r>
    </w:p>
    <w:p w14:paraId="772B3032" w14:textId="3FBCDB6D" w:rsidR="00A81BD2" w:rsidRPr="0040547F" w:rsidRDefault="00A570C3" w:rsidP="002C02C2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149.</w:t>
      </w:r>
    </w:p>
    <w:p w14:paraId="4EE4E0CB" w14:textId="06469C37" w:rsidR="00A81BD2" w:rsidRPr="0040547F" w:rsidRDefault="00541264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ništavanj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1D05E4"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razumljiv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sadrž</w:t>
      </w:r>
      <w:r w:rsidR="001D05E4" w:rsidRPr="0040547F">
        <w:rPr>
          <w:rFonts w:eastAsia="Times New Roman" w:cs="Arial"/>
          <w:lang w:val="bs-Latn-BA"/>
        </w:rPr>
        <w:t>at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stupi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čit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: </w:t>
      </w:r>
    </w:p>
    <w:p w14:paraId="3D90B95E" w14:textId="5BE0F59F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znač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rgana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dluči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; </w:t>
      </w:r>
    </w:p>
    <w:p w14:paraId="74241B05" w14:textId="3AB2BD98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2)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="00A81BD2"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>;</w:t>
      </w:r>
    </w:p>
    <w:p w14:paraId="282D80C9" w14:textId="4EB5B0A1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="00A81BD2"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zastupa</w:t>
      </w:r>
      <w:r w:rsidR="001D05E4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;</w:t>
      </w:r>
    </w:p>
    <w:p w14:paraId="74B25D22" w14:textId="36F30AE4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>;</w:t>
      </w:r>
    </w:p>
    <w:p w14:paraId="79ABD171" w14:textId="33EA1A69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5)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čit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tačn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znač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(</w:t>
      </w:r>
      <w:r w:rsidR="00A570C3"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pštin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nalazi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)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tačan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naznač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B358CF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duz</w:t>
      </w:r>
      <w:r w:rsidR="00CA5D09" w:rsidRPr="0040547F">
        <w:rPr>
          <w:rFonts w:eastAsia="Times New Roman" w:cs="Arial"/>
          <w:lang w:val="bs-Latn-BA"/>
        </w:rPr>
        <w:t>eo</w:t>
      </w:r>
      <w:r w:rsidR="00A81BD2" w:rsidRPr="0040547F">
        <w:rPr>
          <w:rFonts w:eastAsia="Times New Roman" w:cs="Arial"/>
          <w:lang w:val="bs-Latn-BA"/>
        </w:rPr>
        <w:t>;</w:t>
      </w:r>
    </w:p>
    <w:p w14:paraId="4F8ED210" w14:textId="14EF9C0C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6)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činj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zasniva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81BD2" w:rsidRPr="0040547F">
        <w:rPr>
          <w:rFonts w:eastAsia="Times New Roman" w:cs="Arial"/>
          <w:lang w:val="bs-Latn-BA"/>
        </w:rPr>
        <w:t>;</w:t>
      </w:r>
    </w:p>
    <w:p w14:paraId="351D8CF3" w14:textId="4FD7EB14" w:rsidR="00A81BD2" w:rsidRPr="0040547F" w:rsidRDefault="002C02C2" w:rsidP="002C02C2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7)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49B517A6" w14:textId="70C9F3A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razumljiv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tpun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dluči</w:t>
      </w:r>
      <w:r w:rsidR="001D05E4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dbacuj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43591F2F" w14:textId="512AE0AD" w:rsidR="00A81BD2" w:rsidRPr="0040547F" w:rsidRDefault="00CA5D09" w:rsidP="00953A4C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pšta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pravila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pravu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prig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v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</w:t>
      </w:r>
    </w:p>
    <w:p w14:paraId="4D0E2CC8" w14:textId="5AAA583B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150.</w:t>
      </w:r>
    </w:p>
    <w:p w14:paraId="33D8E546" w14:textId="6F7E1AD5" w:rsidR="00A81BD2" w:rsidRPr="0040547F" w:rsidRDefault="00723DE8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1D05E4" w:rsidRPr="0040547F">
        <w:rPr>
          <w:rFonts w:eastAsia="Times New Roman" w:cs="Arial"/>
          <w:lang w:val="bs-Latn-BA"/>
        </w:rPr>
        <w:t>podnijeti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B358CF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B358CF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duz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pu</w:t>
      </w:r>
      <w:r w:rsidR="00A94EA0" w:rsidRPr="0040547F">
        <w:rPr>
          <w:rFonts w:eastAsia="Times New Roman" w:cs="Arial"/>
          <w:lang w:val="bs-Latn-BA"/>
        </w:rPr>
        <w:t>st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1D05E4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duzm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dviđ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drugačij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22E0887F" w14:textId="155B876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358CF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radnj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pu</w:t>
      </w:r>
      <w:r w:rsidR="00A94EA0" w:rsidRPr="0040547F">
        <w:rPr>
          <w:rFonts w:eastAsia="Times New Roman" w:cs="Arial"/>
          <w:lang w:val="bs-Latn-BA"/>
        </w:rPr>
        <w:t>st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B358CF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duzm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dviđ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1AE1305A" w14:textId="7EFC404F" w:rsidR="00A81BD2" w:rsidRPr="0040547F" w:rsidRDefault="00723DE8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litička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stranka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slanička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grupa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kandidat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čij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podnijet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pisan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.</w:t>
      </w:r>
    </w:p>
    <w:p w14:paraId="4C08B9B9" w14:textId="5534A830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Sadrž</w:t>
      </w:r>
      <w:r w:rsidR="00BD47F2" w:rsidRPr="0040547F">
        <w:rPr>
          <w:lang w:val="bs-Latn-BA"/>
        </w:rPr>
        <w:t>aj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prig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05C9BD8F" w14:textId="500B4152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151.</w:t>
      </w:r>
    </w:p>
    <w:p w14:paraId="2779D823" w14:textId="0F64E2F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4EA0" w:rsidRPr="0040547F">
        <w:rPr>
          <w:rFonts w:eastAsia="Times New Roman" w:cs="Arial"/>
          <w:lang w:val="bs-Latn-BA"/>
        </w:rPr>
        <w:t>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razumljiv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</w:t>
      </w:r>
      <w:r w:rsidR="00A94EA0" w:rsidRPr="0040547F">
        <w:rPr>
          <w:rFonts w:eastAsia="Times New Roman" w:cs="Arial"/>
          <w:lang w:val="bs-Latn-BA"/>
        </w:rPr>
        <w:t>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stupi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čit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: </w:t>
      </w:r>
    </w:p>
    <w:p w14:paraId="0865919B" w14:textId="41DDFF11" w:rsidR="00A81BD2" w:rsidRPr="0040547F" w:rsidRDefault="00953A4C" w:rsidP="00953A4C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1)</w:t>
      </w:r>
      <w:r w:rsidRPr="0040547F">
        <w:rPr>
          <w:rFonts w:eastAsia="Times New Roman" w:cs="Arial"/>
          <w:lang w:val="bs-Latn-BA"/>
        </w:rPr>
        <w:tab/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znač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>;</w:t>
      </w:r>
    </w:p>
    <w:p w14:paraId="3B8FA773" w14:textId="4EEED434" w:rsidR="00A81BD2" w:rsidRPr="0040547F" w:rsidRDefault="00953A4C" w:rsidP="00953A4C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2)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="00A81BD2"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fizičk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;</w:t>
      </w:r>
    </w:p>
    <w:p w14:paraId="1117ACD7" w14:textId="4367C242" w:rsidR="00A81BD2" w:rsidRPr="0040547F" w:rsidRDefault="00953A4C" w:rsidP="00953A4C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3)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sj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dišt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="00A81BD2"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zastupa</w:t>
      </w:r>
      <w:r w:rsidR="001D05E4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;</w:t>
      </w:r>
    </w:p>
    <w:p w14:paraId="544E6136" w14:textId="6F011A33" w:rsidR="00A81BD2" w:rsidRPr="0040547F" w:rsidRDefault="00953A4C" w:rsidP="00953A4C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4)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JMBG</w:t>
      </w:r>
      <w:r w:rsidR="00A81BD2" w:rsidRPr="0040547F">
        <w:rPr>
          <w:rFonts w:eastAsia="Times New Roman" w:cs="Arial"/>
          <w:lang w:val="bs-Latn-BA"/>
        </w:rPr>
        <w:t>,</w:t>
      </w:r>
      <w:r w:rsidR="00E72C29" w:rsidRPr="0040547F">
        <w:rPr>
          <w:rFonts w:eastAsia="Times New Roman" w:cs="Arial"/>
          <w:lang w:val="bs-Latn-BA"/>
        </w:rPr>
        <w:t xml:space="preserve"> mjest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bivališta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adr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ktr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nsk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zastupa</w:t>
      </w:r>
      <w:r w:rsidR="001D05E4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;</w:t>
      </w:r>
    </w:p>
    <w:p w14:paraId="5DF43BCB" w14:textId="5FCAD8C8" w:rsidR="00A81BD2" w:rsidRPr="0040547F" w:rsidRDefault="00953A4C" w:rsidP="00953A4C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5)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tpis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;</w:t>
      </w:r>
    </w:p>
    <w:p w14:paraId="7DA6B927" w14:textId="1557FA9B" w:rsidR="00A81BD2" w:rsidRPr="0040547F" w:rsidRDefault="00953A4C" w:rsidP="00953A4C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6)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čit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tačan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znač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si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ca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datum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zav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tačan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naznač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B358CF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duz</w:t>
      </w:r>
      <w:r w:rsidR="00CA5D09" w:rsidRPr="0040547F">
        <w:rPr>
          <w:rFonts w:eastAsia="Times New Roman" w:cs="Arial"/>
          <w:lang w:val="bs-Latn-BA"/>
        </w:rPr>
        <w:t>eo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stupku</w:t>
      </w:r>
      <w:r w:rsidR="00A81BD2" w:rsidRPr="0040547F">
        <w:rPr>
          <w:rFonts w:eastAsia="Times New Roman" w:cs="Arial"/>
          <w:lang w:val="bs-Latn-BA"/>
        </w:rPr>
        <w:t>;</w:t>
      </w:r>
    </w:p>
    <w:p w14:paraId="001A0848" w14:textId="26ED66A0" w:rsidR="00A81BD2" w:rsidRPr="0040547F" w:rsidRDefault="00953A4C" w:rsidP="00953A4C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7)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činj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zasniva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>;</w:t>
      </w:r>
    </w:p>
    <w:p w14:paraId="01BC500F" w14:textId="5A50382A" w:rsidR="00A81BD2" w:rsidRPr="0040547F" w:rsidRDefault="00953A4C" w:rsidP="00953A4C">
      <w:pPr>
        <w:shd w:val="clear" w:color="auto" w:fill="FFFFFF"/>
        <w:tabs>
          <w:tab w:val="clear" w:pos="1080"/>
          <w:tab w:val="left" w:pos="720"/>
          <w:tab w:val="left" w:pos="117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8)</w:t>
      </w:r>
      <w:r w:rsidRPr="0040547F">
        <w:rPr>
          <w:rFonts w:eastAsia="Times New Roman" w:cs="Arial"/>
          <w:lang w:val="bs-Latn-BA"/>
        </w:rPr>
        <w:tab/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kaz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3057EEC6" w14:textId="1BE7318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razumljiv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tpun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dbacuj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386FE0EF" w14:textId="76258281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prig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3715018F" w14:textId="31E68F22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152.</w:t>
      </w:r>
    </w:p>
    <w:p w14:paraId="3BE9AD1B" w14:textId="4A5E339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B4BF8" w:rsidRPr="0040547F">
        <w:rPr>
          <w:rFonts w:eastAsia="Times New Roman" w:cs="Arial"/>
          <w:lang w:val="bs-Latn-BA"/>
        </w:rPr>
        <w:t>podnijeti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B358CF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duzimanja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praviln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drugačij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.</w:t>
      </w:r>
    </w:p>
    <w:p w14:paraId="0EA2BCB4" w14:textId="22313C0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nskim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1D05E4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1D05E4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1D05E4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bal</w:t>
      </w:r>
      <w:r w:rsidR="00A94EA0" w:rsidRPr="0040547F">
        <w:rPr>
          <w:rFonts w:eastAsia="Times New Roman" w:cs="Arial"/>
          <w:lang w:val="bs-Latn-BA"/>
        </w:rPr>
        <w:t xml:space="preserve">a </w:t>
      </w:r>
      <w:r w:rsidRPr="0040547F">
        <w:rPr>
          <w:rFonts w:eastAsia="Times New Roman" w:cs="Arial"/>
          <w:lang w:val="bs-Latn-BA"/>
        </w:rPr>
        <w:t>b</w:t>
      </w:r>
      <w:r w:rsidR="00A94EA0" w:rsidRPr="0040547F">
        <w:rPr>
          <w:rFonts w:eastAsia="Times New Roman" w:cs="Arial"/>
          <w:lang w:val="bs-Latn-BA"/>
        </w:rPr>
        <w:t>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1D05E4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bal</w:t>
      </w:r>
      <w:r w:rsidR="00A94EA0" w:rsidRPr="0040547F">
        <w:rPr>
          <w:rFonts w:eastAsia="Times New Roman" w:cs="Arial"/>
          <w:lang w:val="bs-Latn-BA"/>
        </w:rPr>
        <w:t>a 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BB4BF8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drugačij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142DFB58" w14:textId="060EE09F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Nadl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žn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dlučivanj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prig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ru</w:t>
      </w:r>
    </w:p>
    <w:p w14:paraId="43100A0D" w14:textId="492BF72C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153.</w:t>
      </w:r>
    </w:p>
    <w:p w14:paraId="595E7F92" w14:textId="252ADFAF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dlučuj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>.</w:t>
      </w:r>
    </w:p>
    <w:p w14:paraId="1950DEA1" w14:textId="2955804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BB4BF8" w:rsidRPr="0040547F">
        <w:rPr>
          <w:rFonts w:eastAsia="Times New Roman" w:cs="Arial"/>
          <w:lang w:val="bs-Latn-BA"/>
        </w:rPr>
        <w:t>ijeti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bjavi</w:t>
      </w:r>
      <w:r w:rsidR="00BB4BF8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>.</w:t>
      </w:r>
    </w:p>
    <w:p w14:paraId="4E79911E" w14:textId="435C3F2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28C10271" w14:textId="273757DB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Prig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tiv</w:t>
      </w:r>
      <w:r w:rsidR="00A81BD2" w:rsidRPr="0040547F">
        <w:rPr>
          <w:lang w:val="bs-Latn-BA"/>
        </w:rPr>
        <w:t xml:space="preserve"> </w:t>
      </w:r>
      <w:r w:rsidR="00A93582" w:rsidRPr="0040547F">
        <w:rPr>
          <w:lang w:val="bs-Latn-BA"/>
        </w:rPr>
        <w:t>rj</w:t>
      </w:r>
      <w:r w:rsidR="00CA5D09" w:rsidRPr="0040547F">
        <w:rPr>
          <w:lang w:val="bs-Latn-BA"/>
        </w:rPr>
        <w:t>e</w:t>
      </w:r>
      <w:r w:rsidR="00A93582" w:rsidRPr="0040547F">
        <w:rPr>
          <w:lang w:val="bs-Latn-BA"/>
        </w:rPr>
        <w:t>š</w:t>
      </w:r>
      <w:r w:rsidR="00CA5D09" w:rsidRPr="0040547F">
        <w:rPr>
          <w:lang w:val="bs-Latn-BA"/>
        </w:rPr>
        <w:t>e</w:t>
      </w:r>
      <w:r w:rsidR="00A93582" w:rsidRPr="0040547F">
        <w:rPr>
          <w:lang w:val="bs-Latn-BA"/>
        </w:rPr>
        <w:t>nj</w:t>
      </w:r>
      <w:r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jim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dluč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541264" w:rsidRPr="0040547F">
        <w:rPr>
          <w:lang w:val="bs-Latn-BA"/>
        </w:rPr>
        <w:t>zahtj</w:t>
      </w:r>
      <w:r w:rsidR="00CA5D09" w:rsidRPr="0040547F">
        <w:rPr>
          <w:lang w:val="bs-Latn-BA"/>
        </w:rPr>
        <w:t>e</w:t>
      </w:r>
      <w:r w:rsidR="00541264" w:rsidRPr="0040547F">
        <w:rPr>
          <w:lang w:val="bs-Latn-BA"/>
        </w:rPr>
        <w:t>v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ništavanj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E72C29" w:rsidRPr="0040547F">
        <w:rPr>
          <w:lang w:val="bs-Latn-BA"/>
        </w:rPr>
        <w:t xml:space="preserve"> mjestu</w:t>
      </w:r>
    </w:p>
    <w:p w14:paraId="0F877B07" w14:textId="13CD8900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154.</w:t>
      </w:r>
    </w:p>
    <w:p w14:paraId="5B876414" w14:textId="309CCDB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dbač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B4BF8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7417375E" w14:textId="087542A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BB4BF8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B4BF8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933DB" w:rsidRPr="0040547F">
        <w:rPr>
          <w:rFonts w:eastAsia="Times New Roman" w:cs="Arial"/>
          <w:lang w:val="bs-Latn-BA"/>
        </w:rPr>
        <w:t xml:space="preserve">je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bal</w:t>
      </w:r>
      <w:r w:rsidR="007933DB" w:rsidRPr="0040547F">
        <w:rPr>
          <w:rFonts w:eastAsia="Times New Roman" w:cs="Arial"/>
          <w:lang w:val="bs-Latn-BA"/>
        </w:rPr>
        <w:t>a 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BB4BF8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>.</w:t>
      </w:r>
    </w:p>
    <w:p w14:paraId="39B404C3" w14:textId="56F8C2E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B4BF8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4A27912B" w14:textId="0D32587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stavi</w:t>
      </w:r>
      <w:r w:rsidR="007933DB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>.</w:t>
      </w:r>
    </w:p>
    <w:p w14:paraId="6AF900C6" w14:textId="5463FAF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6D9FAA2E" w14:textId="2727DF29" w:rsidR="00A81BD2" w:rsidRPr="0040547F" w:rsidRDefault="00CA5D09" w:rsidP="00953A4C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dluk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</w:t>
      </w:r>
      <w:r w:rsidRPr="0040547F">
        <w:rPr>
          <w:lang w:val="bs-Latn-BA"/>
        </w:rPr>
        <w:t>e</w:t>
      </w:r>
      <w:r w:rsidR="00A570C3" w:rsidRPr="0040547F">
        <w:rPr>
          <w:lang w:val="bs-Latn-BA"/>
        </w:rPr>
        <w:t>publičk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rn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k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misij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</w:t>
      </w:r>
      <w:r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prig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v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ru</w:t>
      </w:r>
    </w:p>
    <w:p w14:paraId="2150A977" w14:textId="49E7DD56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155. </w:t>
      </w:r>
    </w:p>
    <w:p w14:paraId="2E81EC5C" w14:textId="05A09FC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BD47F2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B4BF8" w:rsidRPr="0040547F">
        <w:rPr>
          <w:rFonts w:eastAsia="Times New Roman" w:cs="Arial"/>
          <w:lang w:val="bs-Latn-BA"/>
        </w:rPr>
        <w:t>poduz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.</w:t>
      </w:r>
    </w:p>
    <w:p w14:paraId="49554CC1" w14:textId="303C1C8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nađ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B4BF8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ništiti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um</w:t>
      </w:r>
      <w:r w:rsidR="00BB4BF8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686E5EF4" w14:textId="6BC6EFD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nađ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4EA0" w:rsidRPr="0040547F">
        <w:rPr>
          <w:rFonts w:eastAsia="Times New Roman" w:cs="Arial"/>
          <w:lang w:val="bs-Latn-BA"/>
        </w:rPr>
        <w:t>poništaj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ništiti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dlučiti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="00CA5D09"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4EA0" w:rsidRPr="0040547F">
        <w:rPr>
          <w:rFonts w:eastAsia="Times New Roman" w:cs="Arial"/>
          <w:lang w:val="bs-Latn-BA"/>
        </w:rPr>
        <w:t>poništaj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stvari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činj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ničn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pruža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uzdan</w:t>
      </w:r>
      <w:r w:rsidR="0055077B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55077B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6D3DA47C" w14:textId="0CB18E9D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Žalba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tiv</w:t>
      </w:r>
      <w:r w:rsidR="00A81BD2" w:rsidRPr="0040547F">
        <w:rPr>
          <w:lang w:val="bs-Latn-BA"/>
        </w:rPr>
        <w:t xml:space="preserve"> </w:t>
      </w:r>
      <w:r w:rsidR="00A93582" w:rsidRPr="0040547F">
        <w:rPr>
          <w:lang w:val="bs-Latn-BA"/>
        </w:rPr>
        <w:t>rj</w:t>
      </w:r>
      <w:r w:rsidR="00CA5D09" w:rsidRPr="0040547F">
        <w:rPr>
          <w:lang w:val="bs-Latn-BA"/>
        </w:rPr>
        <w:t>e</w:t>
      </w:r>
      <w:r w:rsidR="00A93582" w:rsidRPr="0040547F">
        <w:rPr>
          <w:lang w:val="bs-Latn-BA"/>
        </w:rPr>
        <w:t>š</w:t>
      </w:r>
      <w:r w:rsidR="00CA5D09" w:rsidRPr="0040547F">
        <w:rPr>
          <w:lang w:val="bs-Latn-BA"/>
        </w:rPr>
        <w:t>e</w:t>
      </w:r>
      <w:r w:rsidR="00A93582" w:rsidRPr="0040547F">
        <w:rPr>
          <w:lang w:val="bs-Latn-BA"/>
        </w:rPr>
        <w:t>nj</w:t>
      </w:r>
      <w:r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publičk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  <w:r w:rsidR="00953A4C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jim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dluč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prig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ru</w:t>
      </w:r>
      <w:r w:rsidR="00A81BD2" w:rsidRPr="0040547F">
        <w:rPr>
          <w:lang w:val="bs-Latn-BA"/>
        </w:rPr>
        <w:t xml:space="preserve"> </w:t>
      </w:r>
    </w:p>
    <w:p w14:paraId="70DC0DD3" w14:textId="3748EB33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156.</w:t>
      </w:r>
    </w:p>
    <w:p w14:paraId="450B3D54" w14:textId="4779C36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dbač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D47F2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žalbu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>.</w:t>
      </w:r>
    </w:p>
    <w:p w14:paraId="5B3CAC16" w14:textId="3FCD477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Žalba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BD47F2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D47F2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bal</w:t>
      </w:r>
      <w:r w:rsidR="007933DB" w:rsidRPr="0040547F">
        <w:rPr>
          <w:rFonts w:eastAsia="Times New Roman" w:cs="Arial"/>
          <w:lang w:val="bs-Latn-BA"/>
        </w:rPr>
        <w:t>a biti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donijeta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>.</w:t>
      </w:r>
    </w:p>
    <w:p w14:paraId="41A2A966" w14:textId="78E2AA4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kandidat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birač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B4BF8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žalbu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vr</w:t>
      </w:r>
      <w:r w:rsidR="00BB4BF8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int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A81BD2" w:rsidRPr="0040547F">
        <w:rPr>
          <w:rFonts w:eastAsia="Times New Roman" w:cs="Arial"/>
          <w:lang w:val="bs-Latn-BA"/>
        </w:rPr>
        <w:t>.</w:t>
      </w:r>
    </w:p>
    <w:p w14:paraId="18498CFE" w14:textId="32E7AA29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stupanj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žalbi</w:t>
      </w:r>
    </w:p>
    <w:p w14:paraId="58B2A511" w14:textId="26C31897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157.</w:t>
      </w:r>
    </w:p>
    <w:p w14:paraId="5873713D" w14:textId="1618EC8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24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žalb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stavi</w:t>
      </w:r>
      <w:r w:rsidR="007933DB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žalbu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>.</w:t>
      </w:r>
    </w:p>
    <w:p w14:paraId="5FCC18DC" w14:textId="05AFCE9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Upravni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žalbi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72 </w:t>
      </w:r>
      <w:r w:rsidR="003C0C0A" w:rsidRPr="0040547F">
        <w:rPr>
          <w:rFonts w:eastAsia="Times New Roman" w:cs="Arial"/>
          <w:lang w:val="bs-Latn-BA"/>
        </w:rPr>
        <w:t>sat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žalb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spisima</w:t>
      </w:r>
      <w:r w:rsidR="00A81BD2" w:rsidRPr="0040547F">
        <w:rPr>
          <w:rFonts w:eastAsia="Times New Roman" w:cs="Arial"/>
          <w:lang w:val="bs-Latn-BA"/>
        </w:rPr>
        <w:t>.</w:t>
      </w:r>
    </w:p>
    <w:p w14:paraId="33E298BF" w14:textId="05D1E5BE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BD47F2" w:rsidRPr="0040547F">
        <w:rPr>
          <w:rFonts w:eastAsia="Times New Roman" w:cs="Arial"/>
          <w:lang w:val="bs-Latn-BA"/>
        </w:rPr>
        <w:t>ij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stupku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žalbi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Upravni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žalb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170AB5A6" w14:textId="56FD59A5" w:rsidR="00A81BD2" w:rsidRPr="0040547F" w:rsidRDefault="00CA5D09" w:rsidP="00953A4C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dluk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Upravn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suda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</w:t>
      </w:r>
      <w:r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žalbi</w:t>
      </w:r>
    </w:p>
    <w:p w14:paraId="10E7681D" w14:textId="18C564C2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158. </w:t>
      </w:r>
    </w:p>
    <w:p w14:paraId="1891ECF7" w14:textId="49FFAD7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Upravni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žalbu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BB4BF8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B4BF8" w:rsidRPr="0040547F">
        <w:rPr>
          <w:rFonts w:eastAsia="Times New Roman" w:cs="Arial"/>
          <w:lang w:val="bs-Latn-BA"/>
        </w:rPr>
        <w:t>poduz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.</w:t>
      </w:r>
    </w:p>
    <w:p w14:paraId="313C7DB3" w14:textId="283AEFC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nađ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B4BF8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žalba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ništiti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Upravni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dlučiti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stvari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činj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ničn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pruža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uzdan</w:t>
      </w:r>
      <w:r w:rsidR="0055077B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55077B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78AEF7D1" w14:textId="7105B78F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Upravn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rit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dluč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="00A570C3" w:rsidRPr="0040547F">
        <w:rPr>
          <w:rFonts w:eastAsia="Times New Roman" w:cs="Arial"/>
          <w:lang w:val="bs-Latn-BA"/>
        </w:rPr>
        <w:t>juj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ništ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>.</w:t>
      </w:r>
    </w:p>
    <w:p w14:paraId="6B660B2D" w14:textId="32B9C649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BB4BF8" w:rsidRPr="0040547F">
        <w:rPr>
          <w:rFonts w:eastAsia="Times New Roman" w:cs="Arial"/>
          <w:lang w:val="bs-Latn-BA"/>
        </w:rPr>
        <w:t>ij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stupku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žalbi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snažna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tiv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podnijet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vanr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dstva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dviđ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upravni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>.</w:t>
      </w:r>
    </w:p>
    <w:p w14:paraId="44C7C019" w14:textId="58E683D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strike/>
          <w:lang w:val="bs-Latn-BA"/>
        </w:rPr>
      </w:pP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Upravni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žalbu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ništi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BB4BF8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BB4BF8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duz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varajuća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varajuća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BB4BF8" w:rsidRPr="0040547F">
        <w:rPr>
          <w:rFonts w:eastAsia="Times New Roman" w:cs="Arial"/>
          <w:lang w:val="bs-Latn-BA"/>
        </w:rPr>
        <w:t>od</w:t>
      </w:r>
      <w:r w:rsidRPr="0040547F">
        <w:rPr>
          <w:rFonts w:eastAsia="Times New Roman" w:cs="Arial"/>
          <w:lang w:val="bs-Latn-BA"/>
        </w:rPr>
        <w:t>uzima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suda</w:t>
      </w:r>
      <w:r w:rsidR="00A81BD2" w:rsidRPr="0040547F">
        <w:rPr>
          <w:rFonts w:eastAsia="Times New Roman" w:cs="Arial"/>
          <w:lang w:val="bs-Latn-BA"/>
        </w:rPr>
        <w:t>.</w:t>
      </w:r>
    </w:p>
    <w:p w14:paraId="3E215793" w14:textId="3FC192FA" w:rsidR="00A81BD2" w:rsidRPr="0040547F" w:rsidRDefault="00A93582" w:rsidP="00953A4C">
      <w:pPr>
        <w:pStyle w:val="CLAN"/>
        <w:rPr>
          <w:lang w:val="bs-Latn-BA"/>
        </w:rPr>
      </w:pPr>
      <w:r w:rsidRPr="0040547F">
        <w:rPr>
          <w:lang w:val="bs-Latn-BA"/>
        </w:rPr>
        <w:t>Primj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A570C3"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pisa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pšt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upravn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stupku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upravn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m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sp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ru</w:t>
      </w:r>
    </w:p>
    <w:p w14:paraId="202969BD" w14:textId="5AADDA4A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159.</w:t>
      </w:r>
    </w:p>
    <w:p w14:paraId="6FCA2823" w14:textId="34FFA6A8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db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pšti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upravni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stupak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sh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primj</w:t>
      </w:r>
      <w:r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</w:t>
      </w:r>
      <w:r w:rsidR="00A570C3" w:rsidRPr="0040547F">
        <w:rPr>
          <w:rFonts w:eastAsia="Times New Roman" w:cs="Arial"/>
          <w:lang w:val="bs-Latn-BA"/>
        </w:rPr>
        <w:t>juju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dlučivanj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41264" w:rsidRPr="0040547F">
        <w:rPr>
          <w:rFonts w:eastAsia="Times New Roman" w:cs="Arial"/>
          <w:lang w:val="bs-Latn-BA"/>
        </w:rPr>
        <w:t>zahtj</w:t>
      </w:r>
      <w:r w:rsidRPr="0040547F">
        <w:rPr>
          <w:rFonts w:eastAsia="Times New Roman" w:cs="Arial"/>
          <w:lang w:val="bs-Latn-BA"/>
        </w:rPr>
        <w:t>e</w:t>
      </w:r>
      <w:r w:rsidR="00541264" w:rsidRPr="0040547F">
        <w:rPr>
          <w:rFonts w:eastAsia="Times New Roman" w:cs="Arial"/>
          <w:lang w:val="bs-Latn-BA"/>
        </w:rPr>
        <w:t>v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ništavanj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dlučivanj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>.</w:t>
      </w:r>
    </w:p>
    <w:p w14:paraId="3972B48F" w14:textId="2B6350DE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db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đuj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upravni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sh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primj</w:t>
      </w:r>
      <w:r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</w:t>
      </w:r>
      <w:r w:rsidR="00A570C3" w:rsidRPr="0040547F">
        <w:rPr>
          <w:rFonts w:eastAsia="Times New Roman" w:cs="Arial"/>
          <w:lang w:val="bs-Latn-BA"/>
        </w:rPr>
        <w:t>juju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dlučivanj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žalbi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93582" w:rsidRPr="0040547F">
        <w:rPr>
          <w:rFonts w:eastAsia="Times New Roman" w:cs="Arial"/>
          <w:lang w:val="bs-Latn-BA"/>
        </w:rPr>
        <w:t>rj</w:t>
      </w:r>
      <w:r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š</w:t>
      </w:r>
      <w:r w:rsidRPr="0040547F">
        <w:rPr>
          <w:rFonts w:eastAsia="Times New Roman" w:cs="Arial"/>
          <w:lang w:val="bs-Latn-BA"/>
        </w:rPr>
        <w:t>e</w:t>
      </w:r>
      <w:r w:rsidR="00A93582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dluč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prig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>.</w:t>
      </w:r>
    </w:p>
    <w:p w14:paraId="0085B6E2" w14:textId="3C6E286F" w:rsidR="00A81BD2" w:rsidRPr="0040547F" w:rsidRDefault="00CA5D09" w:rsidP="00953A4C">
      <w:pPr>
        <w:pStyle w:val="CLAN"/>
        <w:rPr>
          <w:lang w:val="bs-Latn-BA"/>
        </w:rPr>
      </w:pPr>
      <w:r w:rsidRPr="0040547F">
        <w:rPr>
          <w:lang w:val="bs-Latn-BA"/>
        </w:rPr>
        <w:t>O</w:t>
      </w:r>
      <w:r w:rsidR="00A570C3" w:rsidRPr="0040547F">
        <w:rPr>
          <w:lang w:val="bs-Latn-BA"/>
        </w:rPr>
        <w:t>bjavljivanj</w:t>
      </w:r>
      <w:r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pravnih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sr</w:t>
      </w:r>
      <w:r w:rsidRPr="0040547F">
        <w:rPr>
          <w:lang w:val="bs-Latn-BA"/>
        </w:rPr>
        <w:t>e</w:t>
      </w:r>
      <w:r w:rsidR="00A570C3" w:rsidRPr="0040547F">
        <w:rPr>
          <w:lang w:val="bs-Latn-BA"/>
        </w:rPr>
        <w:t>dstava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o</w:t>
      </w:r>
      <w:r w:rsidR="00A570C3" w:rsidRPr="0040547F">
        <w:rPr>
          <w:lang w:val="bs-Latn-BA"/>
        </w:rPr>
        <w:t>dluka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</w:t>
      </w:r>
      <w:r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pravnim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sr</w:t>
      </w:r>
      <w:r w:rsidRPr="0040547F">
        <w:rPr>
          <w:lang w:val="bs-Latn-BA"/>
        </w:rPr>
        <w:t>e</w:t>
      </w:r>
      <w:r w:rsidR="00A570C3" w:rsidRPr="0040547F">
        <w:rPr>
          <w:lang w:val="bs-Latn-BA"/>
        </w:rPr>
        <w:t>dstvima</w:t>
      </w:r>
    </w:p>
    <w:p w14:paraId="24C5A2EB" w14:textId="06F705E3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160.</w:t>
      </w:r>
    </w:p>
    <w:p w14:paraId="4D07C84B" w14:textId="0F927C9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</w:t>
      </w:r>
      <w:r w:rsidR="00A81BD2" w:rsidRPr="0040547F">
        <w:rPr>
          <w:rFonts w:eastAsia="Times New Roman" w:cs="Arial"/>
          <w:lang w:val="bs-Latn-BA"/>
        </w:rPr>
        <w:t>-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ntaciji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D47F2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dluk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BD47F2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njima</w:t>
      </w:r>
      <w:r w:rsidR="00A81BD2" w:rsidRPr="0040547F">
        <w:rPr>
          <w:rFonts w:eastAsia="Times New Roman" w:cs="Arial"/>
          <w:lang w:val="bs-Latn-BA"/>
        </w:rPr>
        <w:t>.</w:t>
      </w:r>
    </w:p>
    <w:p w14:paraId="3E9BD00F" w14:textId="57246850" w:rsidR="00A81BD2" w:rsidRPr="0040547F" w:rsidRDefault="00A81BD2" w:rsidP="00953A4C">
      <w:pPr>
        <w:pStyle w:val="GLAVA"/>
        <w:rPr>
          <w:lang w:val="bs-Latn-BA"/>
        </w:rPr>
      </w:pPr>
      <w:r w:rsidRPr="0040547F">
        <w:rPr>
          <w:lang w:val="bs-Latn-BA"/>
        </w:rPr>
        <w:t xml:space="preserve">X. </w:t>
      </w:r>
      <w:r w:rsidR="00A570C3"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SMATRANJ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RADA</w:t>
      </w:r>
      <w:r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RGANA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SPR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Đ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</w:p>
    <w:p w14:paraId="7A899355" w14:textId="2F63E0C0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Prijavljivanj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d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mać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smatrača</w:t>
      </w:r>
    </w:p>
    <w:p w14:paraId="0AE61373" w14:textId="17595B04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161.</w:t>
      </w:r>
    </w:p>
    <w:p w14:paraId="3784E816" w14:textId="327B555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Udruž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gistr</w:t>
      </w:r>
      <w:r w:rsidR="00BB4BF8" w:rsidRPr="0040547F">
        <w:rPr>
          <w:rFonts w:eastAsia="Times New Roman" w:cs="Arial"/>
          <w:lang w:val="bs-Latn-BA"/>
        </w:rPr>
        <w:t>ira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cilj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stvaruju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blasti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zainteresiran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D47F2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lastRenderedPageBreak/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00C86E82" w14:textId="07B750B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prilaž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JMBG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dručj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ditaciju</w:t>
      </w:r>
      <w:r w:rsidR="00A81BD2" w:rsidRPr="0040547F">
        <w:rPr>
          <w:rFonts w:eastAsia="Times New Roman" w:cs="Arial"/>
          <w:lang w:val="bs-Latn-BA"/>
        </w:rPr>
        <w:t>.</w:t>
      </w:r>
    </w:p>
    <w:p w14:paraId="244434E4" w14:textId="2A92FDF4" w:rsidR="00A81BD2" w:rsidRPr="0040547F" w:rsidRDefault="00A570C3" w:rsidP="00A81BD2">
      <w:pPr>
        <w:tabs>
          <w:tab w:val="clear" w:pos="1080"/>
          <w:tab w:val="left" w:pos="720"/>
        </w:tabs>
        <w:ind w:firstLine="720"/>
        <w:rPr>
          <w:rFonts w:cs="Arial"/>
          <w:lang w:val="bs-Latn-BA"/>
        </w:rPr>
      </w:pPr>
      <w:r w:rsidRPr="0040547F">
        <w:rPr>
          <w:rFonts w:cs="Arial"/>
          <w:lang w:val="bs-Latn-BA"/>
        </w:rPr>
        <w:t>Pr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dstavnik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mać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smatrača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m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ž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biti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akr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di</w:t>
      </w:r>
      <w:r w:rsidR="00BB4BF8" w:rsidRPr="0040547F">
        <w:rPr>
          <w:rFonts w:cs="Arial"/>
          <w:lang w:val="bs-Latn-BA"/>
        </w:rPr>
        <w:t>tir</w:t>
      </w:r>
      <w:r w:rsidRPr="0040547F">
        <w:rPr>
          <w:rFonts w:cs="Arial"/>
          <w:lang w:val="bs-Latn-BA"/>
        </w:rPr>
        <w:t>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mać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smatrača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sam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pun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l</w:t>
      </w:r>
      <w:r w:rsidR="00BB4BF8" w:rsidRPr="0040547F">
        <w:rPr>
          <w:rFonts w:cs="Arial"/>
          <w:lang w:val="bs-Latn-BA"/>
        </w:rPr>
        <w:t>j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tan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državljanin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R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publik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Srbij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, </w:t>
      </w:r>
      <w:r w:rsidRPr="0040547F">
        <w:rPr>
          <w:rFonts w:cs="Arial"/>
          <w:lang w:val="bs-Latn-BA"/>
        </w:rPr>
        <w:t>ak</w:t>
      </w:r>
      <w:r w:rsidR="00CA5D09" w:rsidRPr="0040547F">
        <w:rPr>
          <w:rFonts w:cs="Arial"/>
          <w:lang w:val="bs-Latn-BA"/>
        </w:rPr>
        <w:t>o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nij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kandidat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nar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dn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g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p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slanika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niti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član</w:t>
      </w:r>
      <w:r w:rsidR="00A81BD2" w:rsidRPr="0040547F">
        <w:rPr>
          <w:rFonts w:cs="Arial"/>
          <w:lang w:val="bs-Latn-BA"/>
        </w:rPr>
        <w:t xml:space="preserve"> 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rgana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za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spr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v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đ</w:t>
      </w:r>
      <w:r w:rsidR="00CA5D09" w:rsidRPr="0040547F">
        <w:rPr>
          <w:rFonts w:cs="Arial"/>
          <w:lang w:val="bs-Latn-BA"/>
        </w:rPr>
        <w:t>e</w:t>
      </w:r>
      <w:r w:rsidRPr="0040547F">
        <w:rPr>
          <w:rFonts w:cs="Arial"/>
          <w:lang w:val="bs-Latn-BA"/>
        </w:rPr>
        <w:t>nj</w:t>
      </w:r>
      <w:r w:rsidR="00CA5D09" w:rsidRPr="0040547F">
        <w:rPr>
          <w:rFonts w:cs="Arial"/>
          <w:lang w:val="bs-Latn-BA"/>
        </w:rPr>
        <w:t>e</w:t>
      </w:r>
      <w:r w:rsidR="00A81BD2" w:rsidRPr="0040547F">
        <w:rPr>
          <w:rFonts w:cs="Arial"/>
          <w:lang w:val="bs-Latn-BA"/>
        </w:rPr>
        <w:t xml:space="preserve"> </w:t>
      </w:r>
      <w:r w:rsidRPr="0040547F">
        <w:rPr>
          <w:rFonts w:cs="Arial"/>
          <w:lang w:val="bs-Latn-BA"/>
        </w:rPr>
        <w:t>izb</w:t>
      </w:r>
      <w:r w:rsidR="00CA5D09" w:rsidRPr="0040547F">
        <w:rPr>
          <w:rFonts w:cs="Arial"/>
          <w:lang w:val="bs-Latn-BA"/>
        </w:rPr>
        <w:t>o</w:t>
      </w:r>
      <w:r w:rsidRPr="0040547F">
        <w:rPr>
          <w:rFonts w:cs="Arial"/>
          <w:lang w:val="bs-Latn-BA"/>
        </w:rPr>
        <w:t>ra</w:t>
      </w:r>
      <w:r w:rsidR="00A81BD2" w:rsidRPr="0040547F">
        <w:rPr>
          <w:rFonts w:cs="Arial"/>
          <w:lang w:val="bs-Latn-BA"/>
        </w:rPr>
        <w:t>.</w:t>
      </w:r>
    </w:p>
    <w:p w14:paraId="67ADC321" w14:textId="7F7F0A29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Prijavljivanj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stran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smatrača</w:t>
      </w:r>
    </w:p>
    <w:p w14:paraId="1023A617" w14:textId="4B61E0A8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162.</w:t>
      </w:r>
    </w:p>
    <w:p w14:paraId="42A77B19" w14:textId="485B534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đunar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rganizacija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udruž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zaint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BB4BF8" w:rsidRPr="0040547F">
        <w:rPr>
          <w:rFonts w:eastAsia="Times New Roman" w:cs="Arial"/>
          <w:lang w:val="bs-Latn-BA"/>
        </w:rPr>
        <w:t>ira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B4BF8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2E2A5782" w14:textId="632566C3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prilaž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putn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izdala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putnu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dručj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ditaciju</w:t>
      </w:r>
      <w:r w:rsidR="00A81BD2" w:rsidRPr="0040547F">
        <w:rPr>
          <w:rFonts w:eastAsia="Times New Roman" w:cs="Arial"/>
          <w:lang w:val="bs-Latn-BA"/>
        </w:rPr>
        <w:t>.</w:t>
      </w:r>
    </w:p>
    <w:p w14:paraId="296BDF82" w14:textId="7A6761B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prilaž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dilaca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pratnji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JMBG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državljanin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putn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izdala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putnu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državljanin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ditaciju</w:t>
      </w:r>
      <w:r w:rsidR="00A81BD2" w:rsidRPr="0040547F">
        <w:rPr>
          <w:rFonts w:eastAsia="Times New Roman" w:cs="Arial"/>
          <w:lang w:val="bs-Latn-BA"/>
        </w:rPr>
        <w:t>.</w:t>
      </w:r>
    </w:p>
    <w:p w14:paraId="2A6A4A6E" w14:textId="3C430CF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Prijavu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dilaca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pratnji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dlaganja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ministarstvu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vanjske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mišlj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stavi</w:t>
      </w:r>
      <w:r w:rsidR="00BB4BF8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primil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4AB62D62" w14:textId="259FEC76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Prijavljivanj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stran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držav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smatrača</w:t>
      </w:r>
    </w:p>
    <w:p w14:paraId="49F7F71F" w14:textId="3E267A58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163.</w:t>
      </w:r>
    </w:p>
    <w:p w14:paraId="48D03707" w14:textId="4CE3790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zainteresiran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prati</w:t>
      </w:r>
      <w:r w:rsidR="00BB4BF8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BD47F2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ministarstvu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vanjske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najkasnij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>.</w:t>
      </w:r>
    </w:p>
    <w:p w14:paraId="76DBEE6B" w14:textId="69F77DD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prilaž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putn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izdala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putnu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dručj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prać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ditaciju</w:t>
      </w:r>
      <w:r w:rsidR="00A81BD2" w:rsidRPr="0040547F">
        <w:rPr>
          <w:rFonts w:eastAsia="Times New Roman" w:cs="Arial"/>
          <w:lang w:val="bs-Latn-BA"/>
        </w:rPr>
        <w:t>.</w:t>
      </w:r>
    </w:p>
    <w:p w14:paraId="6E5667C5" w14:textId="7461786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prilaž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dilaca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pratnji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JMBG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državljanin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Srbij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zim</w:t>
      </w:r>
      <w:r w:rsidR="00CA5D09" w:rsidRPr="0040547F">
        <w:rPr>
          <w:rFonts w:eastAsia="Times New Roman" w:cs="Arial"/>
          <w:lang w:val="bs-Latn-BA"/>
        </w:rPr>
        <w:t>e</w:t>
      </w:r>
      <w:r w:rsidR="000309BE" w:rsidRPr="0040547F">
        <w:rPr>
          <w:rFonts w:eastAsia="Times New Roman" w:cs="Arial"/>
          <w:lang w:val="bs-Latn-BA"/>
        </w:rPr>
        <w:t>,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putn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izdala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putnu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državljanin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prijavljuj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ditaciju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03D7D5CC" w14:textId="5CBF92F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Ministarstv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5077B" w:rsidRPr="0040547F">
        <w:rPr>
          <w:rFonts w:eastAsia="Times New Roman" w:cs="Arial"/>
          <w:lang w:val="bs-Latn-BA"/>
        </w:rPr>
        <w:t>vanjske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prosljeđuje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držav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spisak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dilaca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pratnji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mišlj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primil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0A31B5E0" w14:textId="390F9C6D" w:rsidR="00A81BD2" w:rsidRPr="0040547F" w:rsidRDefault="0008456E" w:rsidP="00953A4C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Ovlašten</w:t>
      </w:r>
      <w:r w:rsidR="00A570C3"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smatrača</w:t>
      </w:r>
      <w:r w:rsidR="00A81BD2" w:rsidRPr="0040547F">
        <w:rPr>
          <w:lang w:val="bs-Latn-BA"/>
        </w:rPr>
        <w:t xml:space="preserve"> </w:t>
      </w:r>
    </w:p>
    <w:p w14:paraId="301AFFC8" w14:textId="4D9933BF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164.</w:t>
      </w:r>
    </w:p>
    <w:p w14:paraId="16D37858" w14:textId="316595CD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49BC95E5" w14:textId="226ED2B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izvrš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krivičnih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sankcija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sam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62CF486F" w14:textId="062BE8B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kruga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eo</w:t>
      </w:r>
      <w:r w:rsidRPr="0040547F">
        <w:rPr>
          <w:rFonts w:eastAsia="Times New Roman" w:cs="Arial"/>
          <w:lang w:val="bs-Latn-BA"/>
        </w:rPr>
        <w:t>grada</w:t>
      </w:r>
      <w:r w:rsidR="00A81BD2" w:rsidRPr="0040547F">
        <w:rPr>
          <w:rFonts w:eastAsia="Times New Roman" w:cs="Arial"/>
          <w:lang w:val="bs-Latn-BA"/>
        </w:rPr>
        <w:t>.</w:t>
      </w:r>
    </w:p>
    <w:p w14:paraId="451AA6C9" w14:textId="4F18D87B" w:rsidR="00A81BD2" w:rsidRPr="0040547F" w:rsidRDefault="00E72C2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Sjednic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prisustv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ist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udruž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prijavlj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maći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smatrač</w:t>
      </w:r>
      <w:r w:rsidR="00A81BD2" w:rsidRPr="0040547F">
        <w:rPr>
          <w:rFonts w:eastAsia="Times New Roman" w:cs="Arial"/>
          <w:lang w:val="bs-Latn-BA"/>
        </w:rPr>
        <w:t>.</w:t>
      </w:r>
    </w:p>
    <w:p w14:paraId="2A7D4C68" w14:textId="01026AA8" w:rsidR="00A81BD2" w:rsidRPr="0040547F" w:rsidRDefault="0008456E" w:rsidP="00953A4C">
      <w:pPr>
        <w:pStyle w:val="CLAN"/>
        <w:rPr>
          <w:lang w:val="bs-Latn-BA"/>
        </w:rPr>
      </w:pPr>
      <w:r w:rsidRPr="0040547F">
        <w:rPr>
          <w:lang w:val="bs-Latn-BA"/>
        </w:rPr>
        <w:t>Ovlašten</w:t>
      </w:r>
      <w:r w:rsidR="00A570C3"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l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gitimacija</w:t>
      </w:r>
    </w:p>
    <w:p w14:paraId="23E8EE07" w14:textId="20F14BD4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165.</w:t>
      </w:r>
    </w:p>
    <w:p w14:paraId="3A003785" w14:textId="7B3549BE" w:rsidR="00A81BD2" w:rsidRPr="0040547F" w:rsidRDefault="00723DE8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Podnositelj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zv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smatra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rgana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izdaj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varajuć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dstavnicima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di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cima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pratnji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varajuć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gitimacij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upisuju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eo</w:t>
      </w:r>
      <w:r w:rsidR="00A570C3" w:rsidRPr="0040547F">
        <w:rPr>
          <w:rFonts w:eastAsia="Times New Roman" w:cs="Arial"/>
          <w:lang w:val="bs-Latn-BA"/>
        </w:rPr>
        <w:t>ph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daci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spiska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prijavu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>.</w:t>
      </w:r>
    </w:p>
    <w:p w14:paraId="355EACE7" w14:textId="5CAEBEC6" w:rsidR="00A81BD2" w:rsidRPr="0040547F" w:rsidRDefault="0008456E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Ovlašten</w:t>
      </w:r>
      <w:r w:rsidR="00A570C3"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gitimacij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izdaju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mišlj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ministarstva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žn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vanjske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ispunjava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usl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pisan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.</w:t>
      </w:r>
    </w:p>
    <w:p w14:paraId="0C1BED9E" w14:textId="345790F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prijav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>.</w:t>
      </w:r>
    </w:p>
    <w:p w14:paraId="267775C1" w14:textId="5186E547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l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žaj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smatrača</w:t>
      </w:r>
    </w:p>
    <w:p w14:paraId="4FED3F29" w14:textId="4CCE4C5F" w:rsidR="00A81BD2" w:rsidRPr="0040547F" w:rsidRDefault="00A570C3" w:rsidP="00953A4C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166.</w:t>
      </w:r>
    </w:p>
    <w:p w14:paraId="5B9CDDC3" w14:textId="347C6209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rgan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đ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dužan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dstavniku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di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cu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pratnji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gući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sm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tan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smatraju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svaku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radnju</w:t>
      </w:r>
      <w:r w:rsidR="00A81BD2" w:rsidRPr="0040547F">
        <w:rPr>
          <w:rFonts w:eastAsia="Times New Roman" w:cs="Arial"/>
          <w:lang w:val="bs-Latn-BA"/>
        </w:rPr>
        <w:t>.</w:t>
      </w:r>
    </w:p>
    <w:p w14:paraId="2BF461D3" w14:textId="23E4CD5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dilac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pratnji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gitimacij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1642A" w:rsidRPr="0040547F">
        <w:rPr>
          <w:rFonts w:eastAsia="Times New Roman" w:cs="Arial"/>
          <w:lang w:val="bs-Latn-BA"/>
        </w:rPr>
        <w:t>iti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vidn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>.</w:t>
      </w:r>
    </w:p>
    <w:p w14:paraId="5959A947" w14:textId="204E43E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dilac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sjednic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ravi</w:t>
      </w:r>
      <w:r w:rsidR="00C1642A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čij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pratnji</w:t>
      </w:r>
      <w:r w:rsidR="00A81BD2" w:rsidRPr="0040547F">
        <w:rPr>
          <w:rFonts w:eastAsia="Times New Roman" w:cs="Arial"/>
          <w:lang w:val="bs-Latn-BA"/>
        </w:rPr>
        <w:t>.</w:t>
      </w:r>
    </w:p>
    <w:p w14:paraId="5FBFE986" w14:textId="4400B045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smatrač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rada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</w:p>
    <w:p w14:paraId="606EA6A0" w14:textId="032851D0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167.</w:t>
      </w:r>
    </w:p>
    <w:p w14:paraId="0FFB2603" w14:textId="4859D65E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1642A" w:rsidRPr="0040547F">
        <w:rPr>
          <w:rFonts w:eastAsia="Times New Roman" w:cs="Arial"/>
          <w:lang w:val="bs-Latn-BA"/>
        </w:rPr>
        <w:t>kretati se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kviru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bi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>.</w:t>
      </w:r>
    </w:p>
    <w:p w14:paraId="30EE0B6C" w14:textId="33C8B3B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1642A" w:rsidRPr="0040547F">
        <w:rPr>
          <w:rFonts w:eastAsia="Times New Roman" w:cs="Arial"/>
          <w:lang w:val="bs-Latn-BA"/>
        </w:rPr>
        <w:t xml:space="preserve">oduzeti </w:t>
      </w:r>
      <w:r w:rsidRPr="0040547F">
        <w:rPr>
          <w:rFonts w:eastAsia="Times New Roman" w:cs="Arial"/>
          <w:lang w:val="bs-Latn-BA"/>
        </w:rPr>
        <w:t>akr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ditaciju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naša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kviru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ovlašten</w:t>
      </w:r>
      <w:r w:rsidRPr="0040547F">
        <w:rPr>
          <w:rFonts w:eastAsia="Times New Roman" w:cs="Arial"/>
          <w:lang w:val="bs-Latn-BA"/>
        </w:rPr>
        <w:t>ja</w:t>
      </w:r>
      <w:r w:rsidR="00A81BD2" w:rsidRPr="0040547F">
        <w:rPr>
          <w:rFonts w:eastAsia="Times New Roman" w:cs="Arial"/>
          <w:lang w:val="bs-Latn-BA"/>
        </w:rPr>
        <w:t>.</w:t>
      </w:r>
    </w:p>
    <w:p w14:paraId="3738E8E7" w14:textId="313009DE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smatrač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rada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1D4BC860" w14:textId="35AA446D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168.</w:t>
      </w:r>
    </w:p>
    <w:p w14:paraId="7F52D846" w14:textId="01C12F4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prati</w:t>
      </w:r>
      <w:r w:rsidR="00BB4BF8" w:rsidRPr="0040547F">
        <w:rPr>
          <w:rFonts w:eastAsia="Times New Roman" w:cs="Arial"/>
          <w:lang w:val="bs-Latn-BA"/>
        </w:rPr>
        <w:t xml:space="preserve">ti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rijala</w:t>
      </w:r>
      <w:r w:rsidR="00D74567" w:rsidRPr="0040547F">
        <w:rPr>
          <w:rFonts w:eastAsia="Times New Roman" w:cs="Arial"/>
          <w:lang w:val="bs-Latn-BA"/>
        </w:rPr>
        <w:t xml:space="preserve"> prij</w:t>
      </w:r>
      <w:r w:rsidR="00CA5D09" w:rsidRPr="0040547F">
        <w:rPr>
          <w:rFonts w:eastAsia="Times New Roman" w:cs="Arial"/>
          <w:lang w:val="bs-Latn-BA"/>
        </w:rPr>
        <w:t>e</w:t>
      </w:r>
      <w:r w:rsidR="00D74567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nčanja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</w:t>
      </w:r>
      <w:r w:rsidR="00C1642A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uključujući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tvaranj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kutij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javanj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utvrđivanj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vn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. </w:t>
      </w:r>
    </w:p>
    <w:p w14:paraId="283FE79F" w14:textId="236E58C8" w:rsidR="00A81BD2" w:rsidRPr="0040547F" w:rsidRDefault="00A81BD2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A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Pr="0040547F">
        <w:rPr>
          <w:rFonts w:eastAsia="Times New Roman" w:cs="Arial"/>
          <w:lang w:val="bs-Latn-BA"/>
        </w:rPr>
        <w:t xml:space="preserve">,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prijav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smatrača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BB4BF8" w:rsidRPr="0040547F">
        <w:rPr>
          <w:rFonts w:eastAsia="Times New Roman" w:cs="Arial"/>
          <w:lang w:val="bs-Latn-BA"/>
        </w:rPr>
        <w:t>ijeniti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dstavnik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smatraju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ima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dstavnik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ih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prijavi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radi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prać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nju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bCs/>
          <w:lang w:val="bs-Latn-BA"/>
        </w:rPr>
        <w:t>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vn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570C3" w:rsidRPr="0040547F">
        <w:rPr>
          <w:rFonts w:eastAsia="Times New Roman" w:cs="Arial"/>
          <w:bCs/>
          <w:lang w:val="bs-Latn-BA"/>
        </w:rPr>
        <w:t>g</w:t>
      </w:r>
      <w:r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glasanja</w:t>
      </w:r>
      <w:r w:rsidRPr="0040547F">
        <w:rPr>
          <w:rFonts w:eastAsia="Times New Roman" w:cs="Arial"/>
          <w:lang w:val="bs-Latn-BA"/>
        </w:rPr>
        <w:t>.</w:t>
      </w:r>
    </w:p>
    <w:p w14:paraId="36A591B5" w14:textId="379FB2D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stupa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pravilima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državanju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>.</w:t>
      </w:r>
    </w:p>
    <w:p w14:paraId="08D3A985" w14:textId="58679B88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ž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udalji</w:t>
      </w:r>
      <w:r w:rsidR="00C1642A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pridržava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pravila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državanju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bilni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f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munikaciju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bn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.</w:t>
      </w:r>
    </w:p>
    <w:p w14:paraId="3B1B01D9" w14:textId="3598A8F2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dužan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udalj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razl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udalj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dmah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bav</w:t>
      </w:r>
      <w:r w:rsidR="00BB4BF8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sti</w:t>
      </w:r>
      <w:r w:rsidR="00152867" w:rsidRPr="0040547F">
        <w:rPr>
          <w:rFonts w:eastAsia="Times New Roman" w:cs="Arial"/>
          <w:lang w:val="bs-Latn-BA"/>
        </w:rPr>
        <w:t>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3C0C0A" w:rsidRPr="0040547F">
        <w:rPr>
          <w:rFonts w:eastAsia="Times New Roman" w:cs="Arial"/>
          <w:lang w:val="bs-Latn-BA"/>
        </w:rPr>
        <w:t>inozemstv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obavješt</w:t>
      </w:r>
      <w:r w:rsidRPr="0040547F">
        <w:rPr>
          <w:rFonts w:eastAsia="Times New Roman" w:cs="Arial"/>
          <w:lang w:val="bs-Latn-BA"/>
        </w:rPr>
        <w:t>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misiju</w:t>
      </w:r>
      <w:r w:rsidR="00A81BD2" w:rsidRPr="0040547F">
        <w:rPr>
          <w:rFonts w:eastAsia="Times New Roman" w:cs="Arial"/>
          <w:lang w:val="bs-Latn-BA"/>
        </w:rPr>
        <w:t>.</w:t>
      </w:r>
    </w:p>
    <w:p w14:paraId="1622B3F5" w14:textId="75DB0082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prisustvu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sačinjava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zapisnik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brascu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pisuj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izb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A570C3"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sadrži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datk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dstavnicima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pratili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biračk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db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njih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v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ntualn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primjedb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4C5E747A" w14:textId="2018102C" w:rsidR="00A81BD2" w:rsidRPr="0040547F" w:rsidRDefault="00A81BD2" w:rsidP="00525696">
      <w:pPr>
        <w:pStyle w:val="GLAVA"/>
        <w:rPr>
          <w:lang w:val="bs-Latn-BA"/>
        </w:rPr>
      </w:pPr>
      <w:r w:rsidRPr="0040547F">
        <w:rPr>
          <w:lang w:val="bs-Latn-BA"/>
        </w:rPr>
        <w:t xml:space="preserve">XI. </w:t>
      </w:r>
      <w:r w:rsidR="00A570C3" w:rsidRPr="0040547F">
        <w:rPr>
          <w:lang w:val="bs-Latn-BA"/>
        </w:rPr>
        <w:t>TR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ŠK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VI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SPR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Đ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NJA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RA</w:t>
      </w:r>
    </w:p>
    <w:p w14:paraId="5EA7482E" w14:textId="24112E03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169.</w:t>
      </w:r>
    </w:p>
    <w:p w14:paraId="52890113" w14:textId="4AFE1C6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E72C29" w:rsidRPr="0040547F">
        <w:rPr>
          <w:rFonts w:eastAsia="Times New Roman" w:cs="Arial"/>
          <w:lang w:val="bs-Latn-BA"/>
        </w:rPr>
        <w:t>osiguravaj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budž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6CFB131C" w14:textId="2385F03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utvrđuj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naknad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.</w:t>
      </w:r>
    </w:p>
    <w:p w14:paraId="771917DF" w14:textId="1B3CDCE4" w:rsidR="00A81BD2" w:rsidRPr="0040547F" w:rsidRDefault="00A570C3" w:rsidP="00525696">
      <w:pPr>
        <w:pStyle w:val="GLAVA"/>
        <w:rPr>
          <w:lang w:val="bs-Latn-BA"/>
        </w:rPr>
      </w:pPr>
      <w:r w:rsidRPr="0040547F">
        <w:rPr>
          <w:lang w:val="bs-Latn-BA"/>
        </w:rPr>
        <w:t>H</w:t>
      </w:r>
      <w:r w:rsidR="00A81BD2" w:rsidRPr="0040547F">
        <w:rPr>
          <w:lang w:val="bs-Latn-BA"/>
        </w:rPr>
        <w:t xml:space="preserve">II. </w:t>
      </w:r>
      <w:r w:rsidRPr="0040547F">
        <w:rPr>
          <w:lang w:val="bs-Latn-BA"/>
        </w:rPr>
        <w:t>KAZN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E</w:t>
      </w:r>
    </w:p>
    <w:p w14:paraId="18B5CC36" w14:textId="7A338534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Krš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pravila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tišini</w:t>
      </w:r>
    </w:p>
    <w:p w14:paraId="1167F362" w14:textId="6865B3A6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170.</w:t>
      </w:r>
    </w:p>
    <w:p w14:paraId="5BF0C02E" w14:textId="553CC8F4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včan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100.000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600.000 </w:t>
      </w:r>
      <w:r w:rsidRPr="0040547F">
        <w:rPr>
          <w:rFonts w:eastAsia="Times New Roman" w:cs="Arial"/>
          <w:lang w:val="bs-Latn-BA"/>
        </w:rPr>
        <w:t>dinara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1642A" w:rsidRPr="0040547F">
        <w:rPr>
          <w:rFonts w:eastAsia="Times New Roman" w:cs="Arial"/>
          <w:lang w:val="bs-Latn-BA"/>
        </w:rPr>
        <w:t>kaznit će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kršaj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48 </w:t>
      </w:r>
      <w:r w:rsidR="003C0C0A" w:rsidRPr="0040547F">
        <w:rPr>
          <w:rFonts w:eastAsia="Times New Roman" w:cs="Arial"/>
          <w:shd w:val="clear" w:color="auto" w:fill="FFFFFF"/>
          <w:lang w:val="bs-Latn-BA"/>
        </w:rPr>
        <w:t>sati</w:t>
      </w:r>
      <w:r w:rsidR="00D74567" w:rsidRPr="0040547F">
        <w:rPr>
          <w:rFonts w:eastAsia="Times New Roman" w:cs="Arial"/>
          <w:shd w:val="clear" w:color="auto" w:fill="FFFFFF"/>
          <w:lang w:val="bs-Latn-BA"/>
        </w:rPr>
        <w:t xml:space="preserve"> prij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D74567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dana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glasanja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dan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glasanja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zatvaranja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biračkih</w:t>
      </w:r>
      <w:r w:rsidR="00E72C29" w:rsidRPr="0040547F">
        <w:rPr>
          <w:rFonts w:eastAsia="Times New Roman" w:cs="Arial"/>
          <w:shd w:val="clear" w:color="auto" w:fill="FFFFFF"/>
          <w:lang w:val="bs-Latn-BA"/>
        </w:rPr>
        <w:t xml:space="preserve"> mjesta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m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dijima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javnim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skup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vima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procjen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glasaju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3E098CC9" w14:textId="5788BAD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včan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50.000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150.000 </w:t>
      </w:r>
      <w:r w:rsidRPr="0040547F">
        <w:rPr>
          <w:rFonts w:eastAsia="Times New Roman" w:cs="Arial"/>
          <w:lang w:val="bs-Latn-BA"/>
        </w:rPr>
        <w:t>dinara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1642A" w:rsidRPr="0040547F">
        <w:rPr>
          <w:rFonts w:eastAsia="Times New Roman" w:cs="Arial"/>
          <w:lang w:val="bs-Latn-BA"/>
        </w:rPr>
        <w:t>kaznit će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kršaj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48 </w:t>
      </w:r>
      <w:r w:rsidR="003C0C0A" w:rsidRPr="0040547F">
        <w:rPr>
          <w:rFonts w:eastAsia="Times New Roman" w:cs="Arial"/>
          <w:shd w:val="clear" w:color="auto" w:fill="FFFFFF"/>
          <w:lang w:val="bs-Latn-BA"/>
        </w:rPr>
        <w:t>sati</w:t>
      </w:r>
      <w:r w:rsidR="00D74567" w:rsidRPr="0040547F">
        <w:rPr>
          <w:rFonts w:eastAsia="Times New Roman" w:cs="Arial"/>
          <w:shd w:val="clear" w:color="auto" w:fill="FFFFFF"/>
          <w:lang w:val="bs-Latn-BA"/>
        </w:rPr>
        <w:t xml:space="preserve"> prij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D74567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dana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glasanja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dan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glasanja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zatvaranja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biračkih</w:t>
      </w:r>
      <w:r w:rsidR="00E72C29" w:rsidRPr="0040547F">
        <w:rPr>
          <w:rFonts w:eastAsia="Times New Roman" w:cs="Arial"/>
          <w:shd w:val="clear" w:color="auto" w:fill="FFFFFF"/>
          <w:lang w:val="bs-Latn-BA"/>
        </w:rPr>
        <w:t xml:space="preserve"> mjesta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procjen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glasaju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0F6AE053" w14:textId="17924856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včan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20.000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50.000 </w:t>
      </w:r>
      <w:r w:rsidRPr="0040547F">
        <w:rPr>
          <w:rFonts w:eastAsia="Times New Roman" w:cs="Arial"/>
          <w:lang w:val="bs-Latn-BA"/>
        </w:rPr>
        <w:t>dinara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1642A" w:rsidRPr="0040547F">
        <w:rPr>
          <w:rFonts w:eastAsia="Times New Roman" w:cs="Arial"/>
          <w:lang w:val="bs-Latn-BA"/>
        </w:rPr>
        <w:t>kaznit će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kršaj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48 </w:t>
      </w:r>
      <w:r w:rsidR="003C0C0A" w:rsidRPr="0040547F">
        <w:rPr>
          <w:rFonts w:eastAsia="Times New Roman" w:cs="Arial"/>
          <w:shd w:val="clear" w:color="auto" w:fill="FFFFFF"/>
          <w:lang w:val="bs-Latn-BA"/>
        </w:rPr>
        <w:t>sati</w:t>
      </w:r>
      <w:r w:rsidR="00D74567" w:rsidRPr="0040547F">
        <w:rPr>
          <w:rFonts w:eastAsia="Times New Roman" w:cs="Arial"/>
          <w:shd w:val="clear" w:color="auto" w:fill="FFFFFF"/>
          <w:lang w:val="bs-Latn-BA"/>
        </w:rPr>
        <w:t xml:space="preserve"> prij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D74567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dana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glasanja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dan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glasanja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zatvaranja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biračkih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m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dijima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javnim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skup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vima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procjen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lastRenderedPageBreak/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glasaju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122C99CF" w14:textId="7C46C1A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včan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10.000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40.000 </w:t>
      </w:r>
      <w:r w:rsidRPr="0040547F">
        <w:rPr>
          <w:rFonts w:eastAsia="Times New Roman" w:cs="Arial"/>
          <w:lang w:val="bs-Latn-BA"/>
        </w:rPr>
        <w:t>dinara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1642A" w:rsidRPr="0040547F">
        <w:rPr>
          <w:rFonts w:eastAsia="Times New Roman" w:cs="Arial"/>
          <w:lang w:val="bs-Latn-BA"/>
        </w:rPr>
        <w:t>kaznit će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kršaj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fizičk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48 </w:t>
      </w:r>
      <w:r w:rsidR="003C0C0A" w:rsidRPr="0040547F">
        <w:rPr>
          <w:rFonts w:eastAsia="Times New Roman" w:cs="Arial"/>
          <w:shd w:val="clear" w:color="auto" w:fill="FFFFFF"/>
          <w:lang w:val="bs-Latn-BA"/>
        </w:rPr>
        <w:t>sati</w:t>
      </w:r>
      <w:r w:rsidR="00D74567" w:rsidRPr="0040547F">
        <w:rPr>
          <w:rFonts w:eastAsia="Times New Roman" w:cs="Arial"/>
          <w:shd w:val="clear" w:color="auto" w:fill="FFFFFF"/>
          <w:lang w:val="bs-Latn-BA"/>
        </w:rPr>
        <w:t xml:space="preserve"> prij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D74567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dana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glasanja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dan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glasanja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zatvaranja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biračkih</w:t>
      </w:r>
      <w:r w:rsidR="00E72C29" w:rsidRPr="0040547F">
        <w:rPr>
          <w:rFonts w:eastAsia="Times New Roman" w:cs="Arial"/>
          <w:shd w:val="clear" w:color="auto" w:fill="FFFFFF"/>
          <w:lang w:val="bs-Latn-BA"/>
        </w:rPr>
        <w:t xml:space="preserve"> mjesta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m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dijima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na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javnim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skup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vima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bjavi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D47F2" w:rsidRPr="0040547F">
        <w:rPr>
          <w:rFonts w:eastAsia="Times New Roman" w:cs="Arial"/>
          <w:lang w:val="bs-Latn-BA"/>
        </w:rPr>
        <w:t>procjen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zultata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dstavlja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glasaju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541562E1" w14:textId="69E48B5A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stavljanj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ziva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glasanj</w:t>
      </w:r>
      <w:r w:rsidR="00CA5D09" w:rsidRPr="0040547F">
        <w:rPr>
          <w:lang w:val="bs-Latn-BA"/>
        </w:rPr>
        <w:t>e</w:t>
      </w:r>
    </w:p>
    <w:p w14:paraId="537F32EB" w14:textId="56FD542D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171.</w:t>
      </w:r>
    </w:p>
    <w:p w14:paraId="51D151C3" w14:textId="60ACB55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včan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 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20.000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50.000 </w:t>
      </w:r>
      <w:r w:rsidRPr="0040547F">
        <w:rPr>
          <w:rFonts w:eastAsia="Times New Roman" w:cs="Arial"/>
          <w:bCs/>
          <w:lang w:val="bs-Latn-BA"/>
        </w:rPr>
        <w:t>dinara</w:t>
      </w:r>
      <w:r w:rsidR="00A81BD2" w:rsidRPr="0040547F">
        <w:rPr>
          <w:rFonts w:eastAsia="Times New Roman" w:cs="Arial"/>
          <w:lang w:val="bs-Latn-BA"/>
        </w:rPr>
        <w:t> </w:t>
      </w:r>
      <w:r w:rsidR="00C1642A" w:rsidRPr="0040547F">
        <w:rPr>
          <w:rFonts w:eastAsia="Times New Roman" w:cs="Arial"/>
          <w:lang w:val="bs-Latn-BA"/>
        </w:rPr>
        <w:t>kaznit će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kršaj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ruk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dilac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nadl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žan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bav</w:t>
      </w:r>
      <w:r w:rsidR="00BD47F2" w:rsidRPr="0040547F">
        <w:rPr>
          <w:rFonts w:eastAsia="Times New Roman" w:cs="Arial"/>
          <w:lang w:val="bs-Latn-BA"/>
        </w:rPr>
        <w:t>ije</w:t>
      </w:r>
      <w:r w:rsidRPr="0040547F">
        <w:rPr>
          <w:rFonts w:eastAsia="Times New Roman" w:cs="Arial"/>
          <w:lang w:val="bs-Latn-BA"/>
        </w:rPr>
        <w:t>sti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vr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stavi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blag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ziv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glasanj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663A915C" w14:textId="1547F2B9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Isticanj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pagandn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mat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rijala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E72C29" w:rsidRPr="0040547F">
        <w:rPr>
          <w:lang w:val="bs-Latn-BA"/>
        </w:rPr>
        <w:t xml:space="preserve"> mjestu</w:t>
      </w:r>
    </w:p>
    <w:p w14:paraId="6FE7695C" w14:textId="39997CCE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172.</w:t>
      </w:r>
    </w:p>
    <w:p w14:paraId="1BC1E0B1" w14:textId="2B2E306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včan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525696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525696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100.000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400.000 </w:t>
      </w:r>
      <w:r w:rsidRPr="0040547F">
        <w:rPr>
          <w:rFonts w:eastAsia="Times New Roman" w:cs="Arial"/>
          <w:bCs/>
          <w:lang w:val="bs-Latn-BA"/>
        </w:rPr>
        <w:t>dinara</w:t>
      </w:r>
      <w:r w:rsidR="00525696" w:rsidRPr="0040547F">
        <w:rPr>
          <w:rFonts w:eastAsia="Times New Roman" w:cs="Arial"/>
          <w:lang w:val="bs-Latn-BA"/>
        </w:rPr>
        <w:t xml:space="preserve"> </w:t>
      </w:r>
      <w:r w:rsidR="00C1642A" w:rsidRPr="0040547F">
        <w:rPr>
          <w:rFonts w:eastAsia="Times New Roman" w:cs="Arial"/>
          <w:lang w:val="bs-Latn-BA"/>
        </w:rPr>
        <w:t>kaznit će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kršaj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alicija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istič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simb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pagandni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>.</w:t>
      </w:r>
    </w:p>
    <w:p w14:paraId="77D599EC" w14:textId="4BC906C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včan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525696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525696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10.000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25.000 </w:t>
      </w:r>
      <w:r w:rsidRPr="0040547F">
        <w:rPr>
          <w:rFonts w:eastAsia="Times New Roman" w:cs="Arial"/>
          <w:bCs/>
          <w:lang w:val="bs-Latn-BA"/>
        </w:rPr>
        <w:t>dinara</w:t>
      </w:r>
      <w:r w:rsidR="00525696" w:rsidRPr="0040547F">
        <w:rPr>
          <w:rFonts w:eastAsia="Times New Roman" w:cs="Arial"/>
          <w:lang w:val="bs-Latn-BA"/>
        </w:rPr>
        <w:t xml:space="preserve"> </w:t>
      </w:r>
      <w:r w:rsidR="00C1642A" w:rsidRPr="0040547F">
        <w:rPr>
          <w:rFonts w:eastAsia="Times New Roman" w:cs="Arial"/>
          <w:lang w:val="bs-Latn-BA"/>
        </w:rPr>
        <w:t>kaznit će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kršaj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rganizaciji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istič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simb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pagandni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>.</w:t>
      </w:r>
    </w:p>
    <w:p w14:paraId="587EF8B4" w14:textId="28267D39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včan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 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10.000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25.000 </w:t>
      </w:r>
      <w:r w:rsidRPr="0040547F">
        <w:rPr>
          <w:rFonts w:eastAsia="Times New Roman" w:cs="Arial"/>
          <w:bCs/>
          <w:lang w:val="bs-Latn-BA"/>
        </w:rPr>
        <w:t>dinara</w:t>
      </w:r>
      <w:r w:rsidR="00A81BD2" w:rsidRPr="0040547F">
        <w:rPr>
          <w:rFonts w:eastAsia="Times New Roman" w:cs="Arial"/>
          <w:lang w:val="bs-Latn-BA"/>
        </w:rPr>
        <w:t> </w:t>
      </w:r>
      <w:r w:rsidR="00C1642A" w:rsidRPr="0040547F">
        <w:rPr>
          <w:rFonts w:eastAsia="Times New Roman" w:cs="Arial"/>
          <w:lang w:val="bs-Latn-BA"/>
        </w:rPr>
        <w:t>kaznit će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kršaj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fizičk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ili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E72C29" w:rsidRPr="0040547F">
        <w:rPr>
          <w:rFonts w:eastAsia="Times New Roman" w:cs="Arial"/>
          <w:lang w:val="bs-Latn-BA"/>
        </w:rPr>
        <w:t xml:space="preserve"> mjesta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istič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simb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litičk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strank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ka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drugi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pagandni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>.</w:t>
      </w:r>
    </w:p>
    <w:p w14:paraId="1A1808E7" w14:textId="19C69530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Spr</w:t>
      </w:r>
      <w:r w:rsidR="00C1642A"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čavanj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uč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stv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vanja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radu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prać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rada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rgana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đ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  <w:r w:rsidR="00A81BD2" w:rsidRPr="0040547F">
        <w:rPr>
          <w:lang w:val="bs-Latn-BA"/>
        </w:rPr>
        <w:t xml:space="preserve"> </w:t>
      </w:r>
    </w:p>
    <w:p w14:paraId="271A54E5" w14:textId="666A9840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173.</w:t>
      </w:r>
    </w:p>
    <w:p w14:paraId="383799E7" w14:textId="6D124D1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včan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 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25.000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50.000 </w:t>
      </w:r>
      <w:r w:rsidRPr="0040547F">
        <w:rPr>
          <w:rFonts w:eastAsia="Times New Roman" w:cs="Arial"/>
          <w:bCs/>
          <w:lang w:val="bs-Latn-BA"/>
        </w:rPr>
        <w:t>dinara</w:t>
      </w:r>
      <w:r w:rsidR="00A81BD2" w:rsidRPr="0040547F">
        <w:rPr>
          <w:rFonts w:eastAsia="Times New Roman" w:cs="Arial"/>
          <w:lang w:val="bs-Latn-BA"/>
        </w:rPr>
        <w:t> </w:t>
      </w:r>
      <w:r w:rsidRPr="0040547F">
        <w:rPr>
          <w:rFonts w:eastAsia="Times New Roman" w:cs="Arial"/>
          <w:lang w:val="bs-Latn-BA"/>
        </w:rPr>
        <w:t>kazni</w:t>
      </w:r>
      <w:r w:rsidR="00C1642A" w:rsidRPr="0040547F">
        <w:rPr>
          <w:rFonts w:eastAsia="Times New Roman" w:cs="Arial"/>
          <w:lang w:val="bs-Latn-BA"/>
        </w:rPr>
        <w:t>t 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kršaj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1642A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č</w:t>
      </w:r>
      <w:r w:rsidR="00C1642A" w:rsidRPr="0040547F">
        <w:rPr>
          <w:rFonts w:eastAsia="Times New Roman" w:cs="Arial"/>
          <w:lang w:val="bs-Latn-BA"/>
        </w:rPr>
        <w:t xml:space="preserve">i </w:t>
      </w:r>
      <w:r w:rsidRPr="0040547F">
        <w:rPr>
          <w:rFonts w:eastAsia="Times New Roman" w:cs="Arial"/>
          <w:lang w:val="bs-Latn-BA"/>
        </w:rPr>
        <w:t>drug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stvuj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1642A" w:rsidRPr="0040547F">
        <w:rPr>
          <w:rFonts w:eastAsia="Times New Roman" w:cs="Arial"/>
          <w:lang w:val="bs-Latn-BA"/>
        </w:rPr>
        <w:t>ij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č</w:t>
      </w:r>
      <w:r w:rsidR="00C1642A"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dstavnika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smatrača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prati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rgana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>.</w:t>
      </w:r>
    </w:p>
    <w:p w14:paraId="4817FC0C" w14:textId="6A32B361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Narušavanj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biračk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</w:t>
      </w:r>
      <w:r w:rsidR="00E72C29" w:rsidRPr="0040547F">
        <w:rPr>
          <w:lang w:val="bs-Latn-BA"/>
        </w:rPr>
        <w:t xml:space="preserve"> mjestu</w:t>
      </w:r>
    </w:p>
    <w:p w14:paraId="5B2D3CFD" w14:textId="54F11E85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174.</w:t>
      </w:r>
    </w:p>
    <w:p w14:paraId="71898D93" w14:textId="15DFD20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včan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 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10.000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30.000 </w:t>
      </w:r>
      <w:r w:rsidRPr="0040547F">
        <w:rPr>
          <w:rFonts w:eastAsia="Times New Roman" w:cs="Arial"/>
          <w:bCs/>
          <w:lang w:val="bs-Latn-BA"/>
        </w:rPr>
        <w:t>dinara</w:t>
      </w:r>
      <w:r w:rsidR="00A81BD2" w:rsidRPr="0040547F">
        <w:rPr>
          <w:rFonts w:eastAsia="Times New Roman" w:cs="Arial"/>
          <w:lang w:val="bs-Latn-BA"/>
        </w:rPr>
        <w:t> </w:t>
      </w:r>
      <w:r w:rsidR="00C1642A" w:rsidRPr="0040547F">
        <w:rPr>
          <w:rFonts w:eastAsia="Times New Roman" w:cs="Arial"/>
          <w:lang w:val="bs-Latn-BA"/>
        </w:rPr>
        <w:t>kaznit će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kršaj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naruši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E72C29" w:rsidRPr="0040547F">
        <w:rPr>
          <w:rFonts w:eastAsia="Times New Roman" w:cs="Arial"/>
          <w:lang w:val="bs-Latn-BA"/>
        </w:rPr>
        <w:t xml:space="preserve"> mjestu</w:t>
      </w:r>
      <w:r w:rsidR="00A81BD2" w:rsidRPr="0040547F">
        <w:rPr>
          <w:rFonts w:eastAsia="Times New Roman" w:cs="Arial"/>
          <w:lang w:val="bs-Latn-BA"/>
        </w:rPr>
        <w:t>.</w:t>
      </w:r>
    </w:p>
    <w:p w14:paraId="45092E2C" w14:textId="44362A2A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P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prava</w:t>
      </w:r>
      <w:r w:rsidR="00A81BD2" w:rsidRPr="0040547F">
        <w:rPr>
          <w:lang w:val="bs-Latn-BA"/>
        </w:rPr>
        <w:t xml:space="preserve"> </w:t>
      </w:r>
      <w:r w:rsidR="00723DE8" w:rsidRPr="0040547F">
        <w:rPr>
          <w:lang w:val="bs-Latn-BA"/>
        </w:rPr>
        <w:t>podnositelj</w:t>
      </w:r>
      <w:r w:rsidRPr="0040547F">
        <w:rPr>
          <w:lang w:val="bs-Latn-BA"/>
        </w:rPr>
        <w:t>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glaš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lista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kandidata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dstavljanj</w:t>
      </w:r>
      <w:r w:rsidR="00CA5D09" w:rsidRPr="0040547F">
        <w:rPr>
          <w:lang w:val="bs-Latn-BA"/>
        </w:rPr>
        <w:t>e</w:t>
      </w:r>
    </w:p>
    <w:p w14:paraId="0C3D2BDF" w14:textId="36141063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175.</w:t>
      </w:r>
    </w:p>
    <w:p w14:paraId="21C8D458" w14:textId="3B1FC44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včan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 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50.000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600.000 </w:t>
      </w:r>
      <w:r w:rsidRPr="0040547F">
        <w:rPr>
          <w:rFonts w:eastAsia="Times New Roman" w:cs="Arial"/>
          <w:bCs/>
          <w:lang w:val="bs-Latn-BA"/>
        </w:rPr>
        <w:t>dinara</w:t>
      </w:r>
      <w:r w:rsidR="00A81BD2" w:rsidRPr="0040547F">
        <w:rPr>
          <w:rFonts w:eastAsia="Times New Roman" w:cs="Arial"/>
          <w:lang w:val="bs-Latn-BA"/>
        </w:rPr>
        <w:t> </w:t>
      </w:r>
      <w:r w:rsidR="00C1642A" w:rsidRPr="0040547F">
        <w:rPr>
          <w:rFonts w:eastAsia="Times New Roman" w:cs="Arial"/>
          <w:lang w:val="bs-Latn-BA"/>
        </w:rPr>
        <w:t>kaznit će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kršaj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dijski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rvis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ak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5077B" w:rsidRPr="0040547F">
        <w:rPr>
          <w:rFonts w:eastAsia="Times New Roman" w:cs="Arial"/>
          <w:lang w:val="bs-Latn-BA"/>
        </w:rPr>
        <w:t>osigura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splatn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diskriminacij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3086EEA4" w14:textId="25BDA82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včan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kazn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> 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d</w:t>
      </w:r>
      <w:r w:rsidR="00A81BD2" w:rsidRPr="0040547F">
        <w:rPr>
          <w:rFonts w:eastAsia="Times New Roman" w:cs="Arial"/>
          <w:bCs/>
          <w:lang w:val="bs-Latn-BA"/>
        </w:rPr>
        <w:t xml:space="preserve"> 10.000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30.000 </w:t>
      </w:r>
      <w:r w:rsidRPr="0040547F">
        <w:rPr>
          <w:rFonts w:eastAsia="Times New Roman" w:cs="Arial"/>
          <w:bCs/>
          <w:lang w:val="bs-Latn-BA"/>
        </w:rPr>
        <w:t>dinara</w:t>
      </w:r>
      <w:r w:rsidR="00A81BD2" w:rsidRPr="0040547F">
        <w:rPr>
          <w:rFonts w:eastAsia="Times New Roman" w:cs="Arial"/>
          <w:lang w:val="bs-Latn-BA"/>
        </w:rPr>
        <w:t> </w:t>
      </w:r>
      <w:r w:rsidR="00C1642A" w:rsidRPr="0040547F">
        <w:rPr>
          <w:rFonts w:eastAsia="Times New Roman" w:cs="Arial"/>
          <w:lang w:val="bs-Latn-BA"/>
        </w:rPr>
        <w:t>kaznit će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lic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javn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dijsk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rvisu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gramu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55077B" w:rsidRPr="0040547F">
        <w:rPr>
          <w:rFonts w:eastAsia="Times New Roman" w:cs="Arial"/>
          <w:lang w:val="bs-Latn-BA"/>
        </w:rPr>
        <w:t>osigura</w:t>
      </w:r>
      <w:r w:rsidR="00BD47F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723DE8" w:rsidRPr="0040547F">
        <w:rPr>
          <w:rFonts w:eastAsia="Times New Roman" w:cs="Arial"/>
          <w:lang w:val="bs-Latn-BA"/>
        </w:rPr>
        <w:t>podnositelj</w:t>
      </w:r>
      <w:r w:rsidRPr="0040547F">
        <w:rPr>
          <w:rFonts w:eastAsia="Times New Roman" w:cs="Arial"/>
          <w:lang w:val="bs-Latn-BA"/>
        </w:rPr>
        <w:t>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lastRenderedPageBreak/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kandidatima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glaš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lista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dstav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gram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splatn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z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diskriminacij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437DC5AC" w14:textId="519CBD56" w:rsidR="00A81BD2" w:rsidRPr="0040547F" w:rsidRDefault="00A81BD2" w:rsidP="00525696">
      <w:pPr>
        <w:pStyle w:val="GLAVA"/>
        <w:rPr>
          <w:lang w:val="bs-Latn-BA"/>
        </w:rPr>
      </w:pPr>
      <w:r w:rsidRPr="0040547F">
        <w:rPr>
          <w:lang w:val="bs-Latn-BA"/>
        </w:rPr>
        <w:t xml:space="preserve">XIII. </w:t>
      </w:r>
      <w:r w:rsidR="00A570C3" w:rsidRPr="0040547F">
        <w:rPr>
          <w:lang w:val="bs-Latn-BA"/>
        </w:rPr>
        <w:t>PR</w:t>
      </w:r>
      <w:r w:rsidR="00CF79E9" w:rsidRPr="0040547F">
        <w:rPr>
          <w:lang w:val="bs-Latn-BA"/>
        </w:rPr>
        <w:t>IJ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LAZN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I</w:t>
      </w:r>
      <w:r w:rsidRPr="0040547F">
        <w:rPr>
          <w:lang w:val="bs-Latn-BA"/>
        </w:rPr>
        <w:t xml:space="preserve"> </w:t>
      </w:r>
      <w:r w:rsidR="00A570C3" w:rsidRPr="0040547F">
        <w:rPr>
          <w:lang w:val="bs-Latn-BA"/>
        </w:rPr>
        <w:t>ZAVRŠN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="00A570C3" w:rsidRPr="0040547F">
        <w:rPr>
          <w:lang w:val="bs-Latn-BA"/>
        </w:rPr>
        <w:t>DR</w:t>
      </w:r>
      <w:r w:rsidR="00CA5D09" w:rsidRPr="0040547F">
        <w:rPr>
          <w:lang w:val="bs-Latn-BA"/>
        </w:rPr>
        <w:t>E</w:t>
      </w:r>
      <w:r w:rsidR="00A570C3" w:rsidRPr="0040547F">
        <w:rPr>
          <w:lang w:val="bs-Latn-BA"/>
        </w:rPr>
        <w:t>DB</w:t>
      </w:r>
      <w:r w:rsidR="00CA5D09" w:rsidRPr="0040547F">
        <w:rPr>
          <w:lang w:val="bs-Latn-BA"/>
        </w:rPr>
        <w:t>E</w:t>
      </w:r>
    </w:p>
    <w:p w14:paraId="4B1524E3" w14:textId="63F903DD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d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š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j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dinstv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nih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standarda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mat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rijal</w:t>
      </w:r>
    </w:p>
    <w:p w14:paraId="0534E44C" w14:textId="27580F11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176.</w:t>
      </w:r>
    </w:p>
    <w:p w14:paraId="5926E431" w14:textId="1561562C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pisa</w:t>
      </w:r>
      <w:r w:rsidR="00CF79E9" w:rsidRPr="0040547F">
        <w:rPr>
          <w:rFonts w:eastAsia="Times New Roman" w:cs="Arial"/>
          <w:lang w:val="bs-Latn-BA"/>
        </w:rPr>
        <w:t xml:space="preserve">t </w:t>
      </w:r>
      <w:r w:rsidRPr="0040547F">
        <w:rPr>
          <w:rFonts w:eastAsia="Times New Roman" w:cs="Arial"/>
          <w:lang w:val="bs-Latn-BA"/>
        </w:rPr>
        <w:t>ć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dinstv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standard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mat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rijal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stupanja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>.</w:t>
      </w:r>
    </w:p>
    <w:p w14:paraId="440D0890" w14:textId="14125E70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braz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publičk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izb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misij</w:t>
      </w:r>
      <w:r w:rsidR="00CA5D09" w:rsidRPr="0040547F">
        <w:rPr>
          <w:lang w:val="bs-Latn-BA"/>
        </w:rPr>
        <w:t>e</w:t>
      </w:r>
    </w:p>
    <w:p w14:paraId="430E5135" w14:textId="5D82C83E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177.</w:t>
      </w:r>
    </w:p>
    <w:p w14:paraId="174E3061" w14:textId="09312BF0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skladu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stupanja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>.</w:t>
      </w:r>
    </w:p>
    <w:p w14:paraId="2DA2AFB6" w14:textId="50D6B47F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k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za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braz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vanj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Nadz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rn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g</w:t>
      </w:r>
      <w:r w:rsidR="00A81BD2" w:rsidRPr="0040547F">
        <w:rPr>
          <w:lang w:val="bs-Latn-BA"/>
        </w:rPr>
        <w:t xml:space="preserve"> 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db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ra</w:t>
      </w:r>
    </w:p>
    <w:p w14:paraId="553BB4FA" w14:textId="2EB563BE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178.</w:t>
      </w:r>
    </w:p>
    <w:p w14:paraId="6E9ACF2E" w14:textId="234FDF81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brazuj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Nadz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skladu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g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stupanja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>.</w:t>
      </w:r>
    </w:p>
    <w:p w14:paraId="440B1B49" w14:textId="4E30E1A0" w:rsidR="00A81BD2" w:rsidRPr="0040547F" w:rsidRDefault="00A570C3" w:rsidP="00525696">
      <w:pPr>
        <w:pStyle w:val="CLAN"/>
        <w:rPr>
          <w:shd w:val="clear" w:color="auto" w:fill="FFFFFF"/>
          <w:lang w:val="bs-Latn-BA"/>
        </w:rPr>
      </w:pPr>
      <w:r w:rsidRPr="0040547F">
        <w:rPr>
          <w:shd w:val="clear" w:color="auto" w:fill="FFFFFF"/>
          <w:lang w:val="bs-Latn-BA"/>
        </w:rPr>
        <w:t>Privr</w:t>
      </w:r>
      <w:r w:rsidR="00CA5D09" w:rsidRPr="0040547F">
        <w:rPr>
          <w:shd w:val="clear" w:color="auto" w:fill="FFFFFF"/>
          <w:lang w:val="bs-Latn-BA"/>
        </w:rPr>
        <w:t>e</w:t>
      </w:r>
      <w:r w:rsidRPr="0040547F">
        <w:rPr>
          <w:shd w:val="clear" w:color="auto" w:fill="FFFFFF"/>
          <w:lang w:val="bs-Latn-BA"/>
        </w:rPr>
        <w:t>m</w:t>
      </w:r>
      <w:r w:rsidR="00CA5D09" w:rsidRPr="0040547F">
        <w:rPr>
          <w:shd w:val="clear" w:color="auto" w:fill="FFFFFF"/>
          <w:lang w:val="bs-Latn-BA"/>
        </w:rPr>
        <w:t>e</w:t>
      </w:r>
      <w:r w:rsidRPr="0040547F">
        <w:rPr>
          <w:shd w:val="clear" w:color="auto" w:fill="FFFFFF"/>
          <w:lang w:val="bs-Latn-BA"/>
        </w:rPr>
        <w:t>n</w:t>
      </w:r>
      <w:r w:rsidR="00CA5D09" w:rsidRPr="0040547F">
        <w:rPr>
          <w:shd w:val="clear" w:color="auto" w:fill="FFFFFF"/>
          <w:lang w:val="bs-Latn-BA"/>
        </w:rPr>
        <w:t>o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Pr="0040547F">
        <w:rPr>
          <w:shd w:val="clear" w:color="auto" w:fill="FFFFFF"/>
          <w:lang w:val="bs-Latn-BA"/>
        </w:rPr>
        <w:t>uv</w:t>
      </w:r>
      <w:r w:rsidR="00CA5D09" w:rsidRPr="0040547F">
        <w:rPr>
          <w:shd w:val="clear" w:color="auto" w:fill="FFFFFF"/>
          <w:lang w:val="bs-Latn-BA"/>
        </w:rPr>
        <w:t>e</w:t>
      </w:r>
      <w:r w:rsidRPr="0040547F">
        <w:rPr>
          <w:shd w:val="clear" w:color="auto" w:fill="FFFFFF"/>
          <w:lang w:val="bs-Latn-BA"/>
        </w:rPr>
        <w:t>ćanj</w:t>
      </w:r>
      <w:r w:rsidR="00CA5D09" w:rsidRPr="0040547F">
        <w:rPr>
          <w:shd w:val="clear" w:color="auto" w:fill="FFFFFF"/>
          <w:lang w:val="bs-Latn-BA"/>
        </w:rPr>
        <w:t>e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Pr="0040547F">
        <w:rPr>
          <w:shd w:val="clear" w:color="auto" w:fill="FFFFFF"/>
          <w:lang w:val="bs-Latn-BA"/>
        </w:rPr>
        <w:t>br</w:t>
      </w:r>
      <w:r w:rsidR="00CA5D09" w:rsidRPr="0040547F">
        <w:rPr>
          <w:shd w:val="clear" w:color="auto" w:fill="FFFFFF"/>
          <w:lang w:val="bs-Latn-BA"/>
        </w:rPr>
        <w:t>o</w:t>
      </w:r>
      <w:r w:rsidRPr="0040547F">
        <w:rPr>
          <w:shd w:val="clear" w:color="auto" w:fill="FFFFFF"/>
          <w:lang w:val="bs-Latn-BA"/>
        </w:rPr>
        <w:t>ja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Pr="0040547F">
        <w:rPr>
          <w:shd w:val="clear" w:color="auto" w:fill="FFFFFF"/>
          <w:lang w:val="bs-Latn-BA"/>
        </w:rPr>
        <w:t>član</w:t>
      </w:r>
      <w:r w:rsidR="00CA5D09" w:rsidRPr="0040547F">
        <w:rPr>
          <w:shd w:val="clear" w:color="auto" w:fill="FFFFFF"/>
          <w:lang w:val="bs-Latn-BA"/>
        </w:rPr>
        <w:t>o</w:t>
      </w:r>
      <w:r w:rsidRPr="0040547F">
        <w:rPr>
          <w:shd w:val="clear" w:color="auto" w:fill="FFFFFF"/>
          <w:lang w:val="bs-Latn-BA"/>
        </w:rPr>
        <w:t>va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Pr="0040547F">
        <w:rPr>
          <w:shd w:val="clear" w:color="auto" w:fill="FFFFFF"/>
          <w:lang w:val="bs-Latn-BA"/>
        </w:rPr>
        <w:t>u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Pr="0040547F">
        <w:rPr>
          <w:shd w:val="clear" w:color="auto" w:fill="FFFFFF"/>
          <w:lang w:val="bs-Latn-BA"/>
        </w:rPr>
        <w:t>staln</w:t>
      </w:r>
      <w:r w:rsidR="00CA5D09" w:rsidRPr="0040547F">
        <w:rPr>
          <w:shd w:val="clear" w:color="auto" w:fill="FFFFFF"/>
          <w:lang w:val="bs-Latn-BA"/>
        </w:rPr>
        <w:t>o</w:t>
      </w:r>
      <w:r w:rsidRPr="0040547F">
        <w:rPr>
          <w:shd w:val="clear" w:color="auto" w:fill="FFFFFF"/>
          <w:lang w:val="bs-Latn-BA"/>
        </w:rPr>
        <w:t>m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Pr="0040547F">
        <w:rPr>
          <w:shd w:val="clear" w:color="auto" w:fill="FFFFFF"/>
          <w:lang w:val="bs-Latn-BA"/>
        </w:rPr>
        <w:t>sastavu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="00CA5D09" w:rsidRPr="0040547F">
        <w:rPr>
          <w:shd w:val="clear" w:color="auto" w:fill="FFFFFF"/>
          <w:lang w:val="bs-Latn-BA"/>
        </w:rPr>
        <w:t>o</w:t>
      </w:r>
      <w:r w:rsidRPr="0040547F">
        <w:rPr>
          <w:shd w:val="clear" w:color="auto" w:fill="FFFFFF"/>
          <w:lang w:val="bs-Latn-BA"/>
        </w:rPr>
        <w:t>rgana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Pr="0040547F">
        <w:rPr>
          <w:shd w:val="clear" w:color="auto" w:fill="FFFFFF"/>
          <w:lang w:val="bs-Latn-BA"/>
        </w:rPr>
        <w:t>za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Pr="0040547F">
        <w:rPr>
          <w:shd w:val="clear" w:color="auto" w:fill="FFFFFF"/>
          <w:lang w:val="bs-Latn-BA"/>
        </w:rPr>
        <w:t>spr</w:t>
      </w:r>
      <w:r w:rsidR="00CA5D09" w:rsidRPr="0040547F">
        <w:rPr>
          <w:shd w:val="clear" w:color="auto" w:fill="FFFFFF"/>
          <w:lang w:val="bs-Latn-BA"/>
        </w:rPr>
        <w:t>o</w:t>
      </w:r>
      <w:r w:rsidRPr="0040547F">
        <w:rPr>
          <w:shd w:val="clear" w:color="auto" w:fill="FFFFFF"/>
          <w:lang w:val="bs-Latn-BA"/>
        </w:rPr>
        <w:t>v</w:t>
      </w:r>
      <w:r w:rsidR="00CA5D09" w:rsidRPr="0040547F">
        <w:rPr>
          <w:shd w:val="clear" w:color="auto" w:fill="FFFFFF"/>
          <w:lang w:val="bs-Latn-BA"/>
        </w:rPr>
        <w:t>o</w:t>
      </w:r>
      <w:r w:rsidRPr="0040547F">
        <w:rPr>
          <w:shd w:val="clear" w:color="auto" w:fill="FFFFFF"/>
          <w:lang w:val="bs-Latn-BA"/>
        </w:rPr>
        <w:t>đ</w:t>
      </w:r>
      <w:r w:rsidR="00CA5D09" w:rsidRPr="0040547F">
        <w:rPr>
          <w:shd w:val="clear" w:color="auto" w:fill="FFFFFF"/>
          <w:lang w:val="bs-Latn-BA"/>
        </w:rPr>
        <w:t>e</w:t>
      </w:r>
      <w:r w:rsidRPr="0040547F">
        <w:rPr>
          <w:shd w:val="clear" w:color="auto" w:fill="FFFFFF"/>
          <w:lang w:val="bs-Latn-BA"/>
        </w:rPr>
        <w:t>nj</w:t>
      </w:r>
      <w:r w:rsidR="00CA5D09" w:rsidRPr="0040547F">
        <w:rPr>
          <w:shd w:val="clear" w:color="auto" w:fill="FFFFFF"/>
          <w:lang w:val="bs-Latn-BA"/>
        </w:rPr>
        <w:t>e</w:t>
      </w:r>
      <w:r w:rsidR="00A81BD2" w:rsidRPr="0040547F">
        <w:rPr>
          <w:shd w:val="clear" w:color="auto" w:fill="FFFFFF"/>
          <w:lang w:val="bs-Latn-BA"/>
        </w:rPr>
        <w:t xml:space="preserve"> </w:t>
      </w:r>
      <w:r w:rsidRPr="0040547F">
        <w:rPr>
          <w:shd w:val="clear" w:color="auto" w:fill="FFFFFF"/>
          <w:lang w:val="bs-Latn-BA"/>
        </w:rPr>
        <w:t>izb</w:t>
      </w:r>
      <w:r w:rsidR="00CA5D09" w:rsidRPr="0040547F">
        <w:rPr>
          <w:shd w:val="clear" w:color="auto" w:fill="FFFFFF"/>
          <w:lang w:val="bs-Latn-BA"/>
        </w:rPr>
        <w:t>o</w:t>
      </w:r>
      <w:r w:rsidRPr="0040547F">
        <w:rPr>
          <w:shd w:val="clear" w:color="auto" w:fill="FFFFFF"/>
          <w:lang w:val="bs-Latn-BA"/>
        </w:rPr>
        <w:t>ra</w:t>
      </w:r>
    </w:p>
    <w:p w14:paraId="792297DB" w14:textId="6EFF6FDD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179.</w:t>
      </w:r>
    </w:p>
    <w:p w14:paraId="3F28B2AE" w14:textId="074D3F7A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Prv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budu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raspisani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stupanja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stalni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sastav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75107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dsj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, 16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slaničkih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grupa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ulazi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š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njih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75107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dsj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stupanja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k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ukupan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541264" w:rsidRPr="0040547F">
        <w:rPr>
          <w:rFonts w:eastAsia="Times New Roman" w:cs="Arial"/>
          <w:bCs/>
          <w:lang w:val="bs-Latn-BA"/>
        </w:rPr>
        <w:t>izvj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541264" w:rsidRPr="0040547F">
        <w:rPr>
          <w:rFonts w:eastAsia="Times New Roman" w:cs="Arial"/>
          <w:bCs/>
          <w:lang w:val="bs-Latn-BA"/>
        </w:rPr>
        <w:t>štaj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r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zultatima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stan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načan</w:t>
      </w:r>
      <w:r w:rsidR="00A81BD2" w:rsidRPr="0040547F">
        <w:rPr>
          <w:rFonts w:eastAsia="Times New Roman" w:cs="Arial"/>
          <w:bCs/>
          <w:lang w:val="bs-Latn-BA"/>
        </w:rPr>
        <w:t>.</w:t>
      </w:r>
    </w:p>
    <w:p w14:paraId="175B9C73" w14:textId="55254F45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prvih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budu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raspisani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stupanja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stvuju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l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kaln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stalni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sastav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skladu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zak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n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m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jim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s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ur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đuju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l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kalni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izb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ulazi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75107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dsj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mandat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traj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d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k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zbirni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541264" w:rsidRPr="0040547F">
        <w:rPr>
          <w:rFonts w:eastAsia="Times New Roman" w:cs="Arial"/>
          <w:bCs/>
          <w:lang w:val="bs-Latn-BA"/>
        </w:rPr>
        <w:t>izvj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541264" w:rsidRPr="0040547F">
        <w:rPr>
          <w:rFonts w:eastAsia="Times New Roman" w:cs="Arial"/>
          <w:bCs/>
          <w:lang w:val="bs-Latn-BA"/>
        </w:rPr>
        <w:t>štaj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r</w:t>
      </w:r>
      <w:r w:rsidR="00CA5D09" w:rsidRPr="0040547F">
        <w:rPr>
          <w:rFonts w:eastAsia="Times New Roman" w:cs="Arial"/>
          <w:bCs/>
          <w:lang w:val="bs-Latn-BA"/>
        </w:rPr>
        <w:t>e</w:t>
      </w:r>
      <w:r w:rsidRPr="0040547F">
        <w:rPr>
          <w:rFonts w:eastAsia="Times New Roman" w:cs="Arial"/>
          <w:bCs/>
          <w:lang w:val="bs-Latn-BA"/>
        </w:rPr>
        <w:t>zultatima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glasanja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n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stan</w:t>
      </w:r>
      <w:r w:rsidR="00CA5D09" w:rsidRPr="0040547F">
        <w:rPr>
          <w:rFonts w:eastAsia="Times New Roman" w:cs="Arial"/>
          <w:bCs/>
          <w:lang w:val="bs-Latn-BA"/>
        </w:rPr>
        <w:t>e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načan</w:t>
      </w:r>
      <w:r w:rsidR="00A81BD2" w:rsidRPr="0040547F">
        <w:rPr>
          <w:rFonts w:eastAsia="Times New Roman" w:cs="Arial"/>
          <w:lang w:val="bs-Latn-BA"/>
        </w:rPr>
        <w:t>.</w:t>
      </w:r>
    </w:p>
    <w:p w14:paraId="308D9616" w14:textId="3A292F27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spr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đ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prvih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budu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raspisani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stupanja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uč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stvuju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birački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čiji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stalni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sastav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sim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</w:t>
      </w:r>
      <w:r w:rsidR="00CA5D09" w:rsidRPr="0040547F">
        <w:rPr>
          <w:rFonts w:eastAsia="Times New Roman" w:cs="Arial"/>
          <w:bCs/>
          <w:lang w:val="bs-Latn-BA"/>
        </w:rPr>
        <w:t>o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pštim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pravilima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v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g</w:t>
      </w:r>
      <w:r w:rsidR="00A81BD2" w:rsidRPr="0040547F">
        <w:rPr>
          <w:rFonts w:eastAsia="Times New Roman" w:cs="Arial"/>
          <w:bCs/>
          <w:lang w:val="bs-Latn-BA"/>
        </w:rPr>
        <w:t xml:space="preserve"> </w:t>
      </w:r>
      <w:r w:rsidRPr="0040547F">
        <w:rPr>
          <w:rFonts w:eastAsia="Times New Roman" w:cs="Arial"/>
          <w:bCs/>
          <w:lang w:val="bs-Latn-BA"/>
        </w:rPr>
        <w:t>zak</w:t>
      </w:r>
      <w:r w:rsidR="00CA5D09" w:rsidRPr="0040547F">
        <w:rPr>
          <w:rFonts w:eastAsia="Times New Roman" w:cs="Arial"/>
          <w:bCs/>
          <w:lang w:val="bs-Latn-BA"/>
        </w:rPr>
        <w:t>o</w:t>
      </w:r>
      <w:r w:rsidRPr="0040547F">
        <w:rPr>
          <w:rFonts w:eastAsia="Times New Roman" w:cs="Arial"/>
          <w:bCs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, </w:t>
      </w:r>
      <w:r w:rsidRPr="0040547F">
        <w:rPr>
          <w:rFonts w:eastAsia="Times New Roman" w:cs="Arial"/>
          <w:lang w:val="bs-Latn-BA"/>
        </w:rPr>
        <w:t>ulazi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š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dan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94593B" w:rsidRPr="0040547F">
        <w:rPr>
          <w:rFonts w:eastAsia="Times New Roman" w:cs="Arial"/>
          <w:lang w:val="bs-Latn-BA"/>
        </w:rPr>
        <w:t>zamj</w:t>
      </w:r>
      <w:r w:rsidR="00CA5D09" w:rsidRPr="0040547F">
        <w:rPr>
          <w:rFonts w:eastAsia="Times New Roman" w:cs="Arial"/>
          <w:lang w:val="bs-Latn-BA"/>
        </w:rPr>
        <w:t>e</w:t>
      </w:r>
      <w:r w:rsidR="0094593B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člana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im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nuj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publička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misija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8456E" w:rsidRPr="0040547F">
        <w:rPr>
          <w:rFonts w:eastAsia="Times New Roman" w:cs="Arial"/>
          <w:lang w:val="bs-Latn-BA"/>
        </w:rPr>
        <w:t>prijedlog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075107"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dsj</w:t>
      </w:r>
      <w:r w:rsidR="00CA5D09" w:rsidRPr="0040547F">
        <w:rPr>
          <w:rFonts w:eastAsia="Times New Roman" w:cs="Arial"/>
          <w:lang w:val="bs-Latn-BA"/>
        </w:rPr>
        <w:t>e</w:t>
      </w:r>
      <w:r w:rsidR="00075107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ika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skupštin</w:t>
      </w:r>
      <w:r w:rsidR="00CA5D09"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.</w:t>
      </w:r>
    </w:p>
    <w:p w14:paraId="42C38735" w14:textId="1ED17915" w:rsidR="00A81BD2" w:rsidRPr="0040547F" w:rsidRDefault="00A570C3" w:rsidP="0040547F">
      <w:pPr>
        <w:pStyle w:val="CLAN"/>
        <w:spacing w:line="276" w:lineRule="auto"/>
        <w:rPr>
          <w:lang w:val="bs-Latn-BA"/>
        </w:rPr>
      </w:pP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pisi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k</w:t>
      </w:r>
      <w:r w:rsidR="00CA5D09" w:rsidRPr="0040547F">
        <w:rPr>
          <w:lang w:val="bs-Latn-BA"/>
        </w:rPr>
        <w:t>o</w:t>
      </w:r>
      <w:r w:rsidRPr="0040547F">
        <w:rPr>
          <w:lang w:val="bs-Latn-BA"/>
        </w:rPr>
        <w:t>ji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pr</w:t>
      </w:r>
      <w:r w:rsidR="00CA5D09" w:rsidRPr="0040547F">
        <w:rPr>
          <w:lang w:val="bs-Latn-BA"/>
        </w:rPr>
        <w:t>e</w:t>
      </w:r>
      <w:r w:rsidRPr="0040547F">
        <w:rPr>
          <w:lang w:val="bs-Latn-BA"/>
        </w:rPr>
        <w:t>staju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važ</w:t>
      </w:r>
      <w:r w:rsidR="00BB4BF8" w:rsidRPr="0040547F">
        <w:rPr>
          <w:lang w:val="bs-Latn-BA"/>
        </w:rPr>
        <w:t>iti</w:t>
      </w:r>
    </w:p>
    <w:p w14:paraId="6226E574" w14:textId="7201CB27" w:rsidR="00A81BD2" w:rsidRPr="0040547F" w:rsidRDefault="00A570C3" w:rsidP="0040547F">
      <w:pPr>
        <w:pStyle w:val="CLAN"/>
        <w:spacing w:line="276" w:lineRule="auto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180.</w:t>
      </w:r>
    </w:p>
    <w:p w14:paraId="093D6DE2" w14:textId="61235A2F" w:rsidR="00A81BD2" w:rsidRPr="0040547F" w:rsidRDefault="00A570C3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Dan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stupanja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v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pr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staju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BB4BF8" w:rsidRPr="0040547F">
        <w:rPr>
          <w:rFonts w:eastAsia="Times New Roman" w:cs="Arial"/>
          <w:lang w:val="bs-Latn-BA"/>
        </w:rPr>
        <w:t xml:space="preserve">važiti </w:t>
      </w:r>
      <w:r w:rsidRPr="0040547F">
        <w:rPr>
          <w:rFonts w:eastAsia="Times New Roman" w:cs="Arial"/>
          <w:lang w:val="bs-Latn-BA"/>
        </w:rPr>
        <w:t>Zak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CA5D09" w:rsidRPr="0040547F">
        <w:rPr>
          <w:rFonts w:eastAsia="Times New Roman" w:cs="Arial"/>
          <w:lang w:val="bs-Latn-BA"/>
        </w:rPr>
        <w:t>o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izb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ru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nar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dnih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p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slanika</w:t>
      </w:r>
      <w:r w:rsidR="00A81BD2" w:rsidRPr="0040547F">
        <w:rPr>
          <w:rFonts w:eastAsia="Times New Roman" w:cs="Arial"/>
          <w:lang w:val="bs-Latn-BA"/>
        </w:rPr>
        <w:t xml:space="preserve"> („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RS</w:t>
      </w:r>
      <w:r w:rsidR="00A81BD2" w:rsidRPr="0040547F">
        <w:rPr>
          <w:rFonts w:eastAsia="Times New Roman" w:cs="Arial"/>
          <w:lang w:val="bs-Latn-BA"/>
        </w:rPr>
        <w:t xml:space="preserve">”, </w:t>
      </w:r>
      <w:r w:rsidRPr="0040547F">
        <w:rPr>
          <w:rFonts w:eastAsia="Times New Roman" w:cs="Arial"/>
          <w:lang w:val="bs-Latn-BA"/>
        </w:rPr>
        <w:t>br</w:t>
      </w:r>
      <w:r w:rsidR="00A81BD2" w:rsidRPr="0040547F">
        <w:rPr>
          <w:rFonts w:eastAsia="Times New Roman" w:cs="Arial"/>
          <w:lang w:val="bs-Latn-BA"/>
        </w:rPr>
        <w:t>.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35/00, 57/03 – </w:t>
      </w:r>
      <w:r w:rsidRPr="0040547F">
        <w:rPr>
          <w:rFonts w:eastAsia="Times New Roman" w:cs="Arial"/>
          <w:shd w:val="clear" w:color="auto" w:fill="FFFFFF"/>
          <w:lang w:val="bs-Latn-BA"/>
        </w:rPr>
        <w:t>US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, 72/03 – </w:t>
      </w:r>
      <w:r w:rsidRPr="0040547F">
        <w:rPr>
          <w:rFonts w:eastAsia="Times New Roman" w:cs="Arial"/>
          <w:shd w:val="clear" w:color="auto" w:fill="FFFFFF"/>
          <w:lang w:val="bs-Latn-BA"/>
        </w:rPr>
        <w:t>dr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. </w:t>
      </w:r>
      <w:r w:rsidRPr="0040547F">
        <w:rPr>
          <w:rFonts w:eastAsia="Times New Roman" w:cs="Arial"/>
          <w:shd w:val="clear" w:color="auto" w:fill="FFFFFF"/>
          <w:lang w:val="bs-Latn-BA"/>
        </w:rPr>
        <w:t>zak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n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, 18/04, 85/05 – </w:t>
      </w:r>
      <w:r w:rsidRPr="0040547F">
        <w:rPr>
          <w:rFonts w:eastAsia="Times New Roman" w:cs="Arial"/>
          <w:shd w:val="clear" w:color="auto" w:fill="FFFFFF"/>
          <w:lang w:val="bs-Latn-BA"/>
        </w:rPr>
        <w:t>dr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. </w:t>
      </w:r>
      <w:r w:rsidRPr="0040547F">
        <w:rPr>
          <w:rFonts w:eastAsia="Times New Roman" w:cs="Arial"/>
          <w:shd w:val="clear" w:color="auto" w:fill="FFFFFF"/>
          <w:lang w:val="bs-Latn-BA"/>
        </w:rPr>
        <w:t>zak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n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, 101/05 – </w:t>
      </w:r>
      <w:r w:rsidRPr="0040547F">
        <w:rPr>
          <w:rFonts w:eastAsia="Times New Roman" w:cs="Arial"/>
          <w:shd w:val="clear" w:color="auto" w:fill="FFFFFF"/>
          <w:lang w:val="bs-Latn-BA"/>
        </w:rPr>
        <w:t>dr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. </w:t>
      </w:r>
      <w:r w:rsidRPr="0040547F">
        <w:rPr>
          <w:rFonts w:eastAsia="Times New Roman" w:cs="Arial"/>
          <w:shd w:val="clear" w:color="auto" w:fill="FFFFFF"/>
          <w:lang w:val="bs-Latn-BA"/>
        </w:rPr>
        <w:t>zak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n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, 104/09 – </w:t>
      </w:r>
      <w:r w:rsidRPr="0040547F">
        <w:rPr>
          <w:rFonts w:eastAsia="Times New Roman" w:cs="Arial"/>
          <w:shd w:val="clear" w:color="auto" w:fill="FFFFFF"/>
          <w:lang w:val="bs-Latn-BA"/>
        </w:rPr>
        <w:t>dr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. </w:t>
      </w:r>
      <w:r w:rsidRPr="0040547F">
        <w:rPr>
          <w:rFonts w:eastAsia="Times New Roman" w:cs="Arial"/>
          <w:shd w:val="clear" w:color="auto" w:fill="FFFFFF"/>
          <w:lang w:val="bs-Latn-BA"/>
        </w:rPr>
        <w:t>zak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n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, 28/11 – </w:t>
      </w:r>
      <w:r w:rsidRPr="0040547F">
        <w:rPr>
          <w:rFonts w:eastAsia="Times New Roman" w:cs="Arial"/>
          <w:shd w:val="clear" w:color="auto" w:fill="FFFFFF"/>
          <w:lang w:val="bs-Latn-BA"/>
        </w:rPr>
        <w:t>US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, 36/11, 12/20 </w:t>
      </w:r>
      <w:r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68/20) </w:t>
      </w:r>
      <w:r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Uputstv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o</w:t>
      </w:r>
      <w:r w:rsidRPr="0040547F">
        <w:rPr>
          <w:rFonts w:eastAsia="Times New Roman" w:cs="Arial"/>
          <w:shd w:val="clear" w:color="auto" w:fill="FFFFFF"/>
          <w:lang w:val="bs-Latn-BA"/>
        </w:rPr>
        <w:t>bliku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i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dim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Pr="0040547F">
        <w:rPr>
          <w:rFonts w:eastAsia="Times New Roman" w:cs="Arial"/>
          <w:shd w:val="clear" w:color="auto" w:fill="FFFFFF"/>
          <w:lang w:val="bs-Latn-BA"/>
        </w:rPr>
        <w:t>nzijama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glasačk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</w:t>
      </w:r>
      <w:r w:rsidRPr="0040547F">
        <w:rPr>
          <w:rFonts w:eastAsia="Times New Roman" w:cs="Arial"/>
          <w:shd w:val="clear" w:color="auto" w:fill="FFFFFF"/>
          <w:lang w:val="bs-Latn-BA"/>
        </w:rPr>
        <w:t>kutij</w:t>
      </w:r>
      <w:r w:rsidR="00CA5D09" w:rsidRPr="0040547F">
        <w:rPr>
          <w:rFonts w:eastAsia="Times New Roman" w:cs="Arial"/>
          <w:shd w:val="clear" w:color="auto" w:fill="FFFFFF"/>
          <w:lang w:val="bs-Latn-BA"/>
        </w:rPr>
        <w:t>e</w:t>
      </w:r>
      <w:r w:rsidR="00A81BD2" w:rsidRPr="0040547F">
        <w:rPr>
          <w:rFonts w:eastAsia="Times New Roman" w:cs="Arial"/>
          <w:shd w:val="clear" w:color="auto" w:fill="FFFFFF"/>
          <w:lang w:val="bs-Latn-BA"/>
        </w:rPr>
        <w:t xml:space="preserve"> (</w:t>
      </w:r>
      <w:r w:rsidR="00A81BD2" w:rsidRPr="0040547F">
        <w:rPr>
          <w:rFonts w:eastAsia="Times New Roman" w:cs="Arial"/>
          <w:lang w:val="bs-Latn-BA"/>
        </w:rPr>
        <w:t>„</w:t>
      </w:r>
      <w:r w:rsidRPr="0040547F">
        <w:rPr>
          <w:rFonts w:eastAsia="Times New Roman" w:cs="Arial"/>
          <w:lang w:val="bs-Latn-BA"/>
        </w:rPr>
        <w:t>Služb</w:t>
      </w:r>
      <w:r w:rsidR="00CA5D09" w:rsidRPr="0040547F">
        <w:rPr>
          <w:rFonts w:eastAsia="Times New Roman" w:cs="Arial"/>
          <w:lang w:val="bs-Latn-BA"/>
        </w:rPr>
        <w:t>e</w:t>
      </w:r>
      <w:r w:rsidRPr="0040547F">
        <w:rPr>
          <w:rFonts w:eastAsia="Times New Roman" w:cs="Arial"/>
          <w:lang w:val="bs-Latn-BA"/>
        </w:rPr>
        <w:t>ni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glasnik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RS</w:t>
      </w:r>
      <w:r w:rsidR="00A81BD2" w:rsidRPr="0040547F">
        <w:rPr>
          <w:rFonts w:eastAsia="Times New Roman" w:cs="Arial"/>
          <w:lang w:val="bs-Latn-BA"/>
        </w:rPr>
        <w:t xml:space="preserve">”, </w:t>
      </w:r>
      <w:r w:rsidRPr="0040547F">
        <w:rPr>
          <w:rFonts w:eastAsia="Times New Roman" w:cs="Arial"/>
          <w:lang w:val="bs-Latn-BA"/>
        </w:rPr>
        <w:t>br</w:t>
      </w:r>
      <w:r w:rsidR="00CA5D09" w:rsidRPr="0040547F">
        <w:rPr>
          <w:rFonts w:eastAsia="Times New Roman" w:cs="Arial"/>
          <w:lang w:val="bs-Latn-BA"/>
        </w:rPr>
        <w:t>o</w:t>
      </w:r>
      <w:r w:rsidRPr="0040547F">
        <w:rPr>
          <w:rFonts w:eastAsia="Times New Roman" w:cs="Arial"/>
          <w:lang w:val="bs-Latn-BA"/>
        </w:rPr>
        <w:t>j</w:t>
      </w:r>
      <w:r w:rsidR="00A81BD2" w:rsidRPr="0040547F">
        <w:rPr>
          <w:rFonts w:eastAsia="Times New Roman" w:cs="Arial"/>
          <w:lang w:val="bs-Latn-BA"/>
        </w:rPr>
        <w:t xml:space="preserve"> 42/00).</w:t>
      </w:r>
    </w:p>
    <w:p w14:paraId="14AD294E" w14:textId="3267083B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lastRenderedPageBreak/>
        <w:t>Stupanj</w:t>
      </w:r>
      <w:r w:rsidR="00CA5D09" w:rsidRPr="0040547F">
        <w:rPr>
          <w:lang w:val="bs-Latn-BA"/>
        </w:rPr>
        <w:t>e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na</w:t>
      </w:r>
      <w:r w:rsidR="00A81BD2" w:rsidRPr="0040547F">
        <w:rPr>
          <w:lang w:val="bs-Latn-BA"/>
        </w:rPr>
        <w:t xml:space="preserve"> </w:t>
      </w:r>
      <w:r w:rsidRPr="0040547F">
        <w:rPr>
          <w:lang w:val="bs-Latn-BA"/>
        </w:rPr>
        <w:t>snagu</w:t>
      </w:r>
    </w:p>
    <w:p w14:paraId="521663A3" w14:textId="5F009443" w:rsidR="00A81BD2" w:rsidRPr="0040547F" w:rsidRDefault="00A570C3" w:rsidP="00525696">
      <w:pPr>
        <w:pStyle w:val="CLAN"/>
        <w:rPr>
          <w:lang w:val="bs-Latn-BA"/>
        </w:rPr>
      </w:pPr>
      <w:r w:rsidRPr="0040547F">
        <w:rPr>
          <w:lang w:val="bs-Latn-BA"/>
        </w:rPr>
        <w:t>Član</w:t>
      </w:r>
      <w:r w:rsidR="00A81BD2" w:rsidRPr="0040547F">
        <w:rPr>
          <w:lang w:val="bs-Latn-BA"/>
        </w:rPr>
        <w:t xml:space="preserve"> 181.</w:t>
      </w:r>
    </w:p>
    <w:p w14:paraId="3FF936F0" w14:textId="0DABD149" w:rsidR="00A81BD2" w:rsidRPr="0040547F" w:rsidRDefault="00CA5D09" w:rsidP="00A81BD2">
      <w:pPr>
        <w:shd w:val="clear" w:color="auto" w:fill="FFFFFF"/>
        <w:tabs>
          <w:tab w:val="clear" w:pos="1080"/>
          <w:tab w:val="left" w:pos="720"/>
        </w:tabs>
        <w:ind w:firstLine="720"/>
        <w:rPr>
          <w:rFonts w:eastAsia="Times New Roman" w:cs="Arial"/>
          <w:lang w:val="bs-Latn-BA"/>
        </w:rPr>
      </w:pP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vaj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zak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n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stupa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snagu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nar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dn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g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d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dana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bjavljivanja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u</w:t>
      </w:r>
      <w:r w:rsidR="00A81BD2" w:rsidRPr="0040547F">
        <w:rPr>
          <w:rFonts w:eastAsia="Times New Roman" w:cs="Arial"/>
          <w:lang w:val="bs-Latn-BA"/>
        </w:rPr>
        <w:t xml:space="preserve"> „</w:t>
      </w:r>
      <w:r w:rsidR="00A570C3" w:rsidRPr="0040547F">
        <w:rPr>
          <w:rFonts w:eastAsia="Times New Roman" w:cs="Arial"/>
          <w:lang w:val="bs-Latn-BA"/>
        </w:rPr>
        <w:t>S</w:t>
      </w:r>
      <w:bookmarkStart w:id="1" w:name="_GoBack"/>
      <w:bookmarkEnd w:id="1"/>
      <w:r w:rsidR="00A570C3" w:rsidRPr="0040547F">
        <w:rPr>
          <w:rFonts w:eastAsia="Times New Roman" w:cs="Arial"/>
          <w:lang w:val="bs-Latn-BA"/>
        </w:rPr>
        <w:t>lužb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n</w:t>
      </w:r>
      <w:r w:rsidRPr="0040547F">
        <w:rPr>
          <w:rFonts w:eastAsia="Times New Roman" w:cs="Arial"/>
          <w:lang w:val="bs-Latn-BA"/>
        </w:rPr>
        <w:t>o</w:t>
      </w:r>
      <w:r w:rsidR="00A570C3" w:rsidRPr="0040547F">
        <w:rPr>
          <w:rFonts w:eastAsia="Times New Roman" w:cs="Arial"/>
          <w:lang w:val="bs-Latn-BA"/>
        </w:rPr>
        <w:t>m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glasniku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R</w:t>
      </w:r>
      <w:r w:rsidRPr="0040547F">
        <w:rPr>
          <w:rFonts w:eastAsia="Times New Roman" w:cs="Arial"/>
          <w:lang w:val="bs-Latn-BA"/>
        </w:rPr>
        <w:t>e</w:t>
      </w:r>
      <w:r w:rsidR="00A570C3" w:rsidRPr="0040547F">
        <w:rPr>
          <w:rFonts w:eastAsia="Times New Roman" w:cs="Arial"/>
          <w:lang w:val="bs-Latn-BA"/>
        </w:rPr>
        <w:t>publik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 xml:space="preserve"> </w:t>
      </w:r>
      <w:r w:rsidR="00A570C3" w:rsidRPr="0040547F">
        <w:rPr>
          <w:rFonts w:eastAsia="Times New Roman" w:cs="Arial"/>
          <w:lang w:val="bs-Latn-BA"/>
        </w:rPr>
        <w:t>Srbij</w:t>
      </w:r>
      <w:r w:rsidRPr="0040547F">
        <w:rPr>
          <w:rFonts w:eastAsia="Times New Roman" w:cs="Arial"/>
          <w:lang w:val="bs-Latn-BA"/>
        </w:rPr>
        <w:t>e</w:t>
      </w:r>
      <w:r w:rsidR="00A81BD2" w:rsidRPr="0040547F">
        <w:rPr>
          <w:rFonts w:eastAsia="Times New Roman" w:cs="Arial"/>
          <w:lang w:val="bs-Latn-BA"/>
        </w:rPr>
        <w:t>”.</w:t>
      </w:r>
    </w:p>
    <w:sectPr w:rsidR="00A81BD2" w:rsidRPr="0040547F" w:rsidSect="00FF580C">
      <w:headerReference w:type="default" r:id="rId9"/>
      <w:headerReference w:type="first" r:id="rId10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F656" w14:textId="77777777" w:rsidR="003E4EBF" w:rsidRDefault="003E4EBF" w:rsidP="00FF580C">
      <w:pPr>
        <w:spacing w:after="0"/>
      </w:pPr>
      <w:r>
        <w:separator/>
      </w:r>
    </w:p>
  </w:endnote>
  <w:endnote w:type="continuationSeparator" w:id="0">
    <w:p w14:paraId="0EFE3234" w14:textId="77777777" w:rsidR="003E4EBF" w:rsidRDefault="003E4EBF" w:rsidP="00FF5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A5B75" w14:textId="77777777" w:rsidR="003E4EBF" w:rsidRDefault="003E4EBF" w:rsidP="00FF580C">
      <w:pPr>
        <w:spacing w:after="0"/>
      </w:pPr>
      <w:r>
        <w:separator/>
      </w:r>
    </w:p>
  </w:footnote>
  <w:footnote w:type="continuationSeparator" w:id="0">
    <w:p w14:paraId="4213607D" w14:textId="77777777" w:rsidR="003E4EBF" w:rsidRDefault="003E4EBF" w:rsidP="00FF580C">
      <w:pPr>
        <w:spacing w:after="0"/>
      </w:pPr>
      <w:r>
        <w:continuationSeparator/>
      </w:r>
    </w:p>
  </w:footnote>
  <w:footnote w:id="1">
    <w:p w14:paraId="3B27999D" w14:textId="08A8807F" w:rsidR="00E72EC3" w:rsidRPr="00E72EC3" w:rsidRDefault="00E72EC3" w:rsidP="00180F35">
      <w:pPr>
        <w:pStyle w:val="FootnoteText"/>
        <w:spacing w:after="0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E72EC3">
        <w:t>„</w:t>
      </w:r>
      <w:r w:rsidR="00A570C3">
        <w:t>Službeni</w:t>
      </w:r>
      <w:r w:rsidRPr="00E72EC3">
        <w:t xml:space="preserve"> </w:t>
      </w:r>
      <w:r w:rsidR="00A570C3">
        <w:t>glasnik</w:t>
      </w:r>
      <w:r w:rsidRPr="00E72EC3">
        <w:t xml:space="preserve"> </w:t>
      </w:r>
      <w:r w:rsidR="00A570C3">
        <w:t>RS</w:t>
      </w:r>
      <w:r w:rsidRPr="00E72EC3">
        <w:t xml:space="preserve">“, </w:t>
      </w:r>
      <w:r w:rsidR="00A570C3">
        <w:t>br</w:t>
      </w:r>
      <w:r w:rsidRPr="00E72EC3">
        <w:t>о</w:t>
      </w:r>
      <w:r w:rsidR="00A570C3">
        <w:t>j</w:t>
      </w:r>
      <w:r w:rsidRPr="00E72EC3">
        <w:t xml:space="preserve"> 14/22.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FE447" w14:textId="77777777" w:rsidR="003736C8" w:rsidRDefault="003736C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F24">
      <w:rPr>
        <w:noProof/>
      </w:rPr>
      <w:t>54</w:t>
    </w:r>
    <w:r>
      <w:rPr>
        <w:noProof/>
      </w:rPr>
      <w:fldChar w:fldCharType="end"/>
    </w:r>
  </w:p>
  <w:p w14:paraId="04A56125" w14:textId="77777777" w:rsidR="003736C8" w:rsidRDefault="003736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3DE70" w14:textId="77777777" w:rsidR="003736C8" w:rsidRDefault="003736C8" w:rsidP="00FF58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9F6"/>
    <w:multiLevelType w:val="hybridMultilevel"/>
    <w:tmpl w:val="69963FC2"/>
    <w:lvl w:ilvl="0" w:tplc="CDACD4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B115B86"/>
    <w:multiLevelType w:val="hybridMultilevel"/>
    <w:tmpl w:val="B22A7784"/>
    <w:lvl w:ilvl="0" w:tplc="B84E2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21480E"/>
    <w:multiLevelType w:val="hybridMultilevel"/>
    <w:tmpl w:val="B860EF8E"/>
    <w:lvl w:ilvl="0" w:tplc="DC00799A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3F12D9D"/>
    <w:multiLevelType w:val="hybridMultilevel"/>
    <w:tmpl w:val="98EE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B7BF2"/>
    <w:multiLevelType w:val="hybridMultilevel"/>
    <w:tmpl w:val="78B2CF7E"/>
    <w:lvl w:ilvl="0" w:tplc="3230B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6D2404"/>
    <w:multiLevelType w:val="hybridMultilevel"/>
    <w:tmpl w:val="3C68CD6E"/>
    <w:lvl w:ilvl="0" w:tplc="EE1C4C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0E70387"/>
    <w:multiLevelType w:val="hybridMultilevel"/>
    <w:tmpl w:val="AA002EEE"/>
    <w:lvl w:ilvl="0" w:tplc="DC00799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452AC"/>
    <w:multiLevelType w:val="hybridMultilevel"/>
    <w:tmpl w:val="9A4C065C"/>
    <w:lvl w:ilvl="0" w:tplc="DC00799A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E726A9E"/>
    <w:multiLevelType w:val="hybridMultilevel"/>
    <w:tmpl w:val="5CB858A8"/>
    <w:lvl w:ilvl="0" w:tplc="3D94E8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9B1B19"/>
    <w:multiLevelType w:val="hybridMultilevel"/>
    <w:tmpl w:val="FEA6E134"/>
    <w:lvl w:ilvl="0" w:tplc="158C0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D6"/>
    <w:rsid w:val="000309BE"/>
    <w:rsid w:val="00062E4A"/>
    <w:rsid w:val="00075107"/>
    <w:rsid w:val="00077A8B"/>
    <w:rsid w:val="0008456E"/>
    <w:rsid w:val="000C48CD"/>
    <w:rsid w:val="00120FA7"/>
    <w:rsid w:val="00127B03"/>
    <w:rsid w:val="00152867"/>
    <w:rsid w:val="00180F35"/>
    <w:rsid w:val="001D05E4"/>
    <w:rsid w:val="00222DC4"/>
    <w:rsid w:val="00243231"/>
    <w:rsid w:val="00292E63"/>
    <w:rsid w:val="002C02C2"/>
    <w:rsid w:val="00320830"/>
    <w:rsid w:val="00327655"/>
    <w:rsid w:val="003736C8"/>
    <w:rsid w:val="003C0C0A"/>
    <w:rsid w:val="003D06B9"/>
    <w:rsid w:val="003E1826"/>
    <w:rsid w:val="003E4EBF"/>
    <w:rsid w:val="0040547F"/>
    <w:rsid w:val="00407F24"/>
    <w:rsid w:val="00412A70"/>
    <w:rsid w:val="00414B34"/>
    <w:rsid w:val="00471485"/>
    <w:rsid w:val="00483A3A"/>
    <w:rsid w:val="004B7359"/>
    <w:rsid w:val="005007F0"/>
    <w:rsid w:val="00525696"/>
    <w:rsid w:val="00533FC5"/>
    <w:rsid w:val="00541264"/>
    <w:rsid w:val="00543604"/>
    <w:rsid w:val="0055077B"/>
    <w:rsid w:val="00562D0F"/>
    <w:rsid w:val="00576A2E"/>
    <w:rsid w:val="00596C21"/>
    <w:rsid w:val="006421CC"/>
    <w:rsid w:val="00656F5B"/>
    <w:rsid w:val="006748D6"/>
    <w:rsid w:val="006F6209"/>
    <w:rsid w:val="00723DE8"/>
    <w:rsid w:val="007933DB"/>
    <w:rsid w:val="00862B97"/>
    <w:rsid w:val="00914C62"/>
    <w:rsid w:val="00930630"/>
    <w:rsid w:val="00931756"/>
    <w:rsid w:val="0094593B"/>
    <w:rsid w:val="00953A4C"/>
    <w:rsid w:val="00972CAE"/>
    <w:rsid w:val="00A11F23"/>
    <w:rsid w:val="00A479B0"/>
    <w:rsid w:val="00A570C3"/>
    <w:rsid w:val="00A81BD2"/>
    <w:rsid w:val="00A93582"/>
    <w:rsid w:val="00A94EA0"/>
    <w:rsid w:val="00AB460D"/>
    <w:rsid w:val="00B358CF"/>
    <w:rsid w:val="00BB4B18"/>
    <w:rsid w:val="00BB4BF8"/>
    <w:rsid w:val="00BB5FFE"/>
    <w:rsid w:val="00BD47F2"/>
    <w:rsid w:val="00C1642A"/>
    <w:rsid w:val="00C169A1"/>
    <w:rsid w:val="00C36599"/>
    <w:rsid w:val="00C63E98"/>
    <w:rsid w:val="00CA5D09"/>
    <w:rsid w:val="00CF79E9"/>
    <w:rsid w:val="00D36A6C"/>
    <w:rsid w:val="00D47DAA"/>
    <w:rsid w:val="00D63C7B"/>
    <w:rsid w:val="00D74567"/>
    <w:rsid w:val="00D96FE8"/>
    <w:rsid w:val="00DD0ABB"/>
    <w:rsid w:val="00DF611E"/>
    <w:rsid w:val="00E06949"/>
    <w:rsid w:val="00E72C29"/>
    <w:rsid w:val="00E72EC3"/>
    <w:rsid w:val="00F129F0"/>
    <w:rsid w:val="00FA0E9F"/>
    <w:rsid w:val="00FA63D6"/>
    <w:rsid w:val="00FB3022"/>
    <w:rsid w:val="00FB59D6"/>
    <w:rsid w:val="00FB61BD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B6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="Calibri" w:hAnsi="Agency FB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F0"/>
    <w:pPr>
      <w:tabs>
        <w:tab w:val="left" w:pos="1080"/>
      </w:tabs>
      <w:spacing w:after="120"/>
      <w:jc w:val="both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0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120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20FA7"/>
    <w:rPr>
      <w:rFonts w:ascii="Cambria" w:eastAsia="Times New Roman" w:hAnsi="Cambria" w:cs="Times New Roman"/>
      <w:b/>
      <w:bCs/>
      <w:color w:val="4F81BD"/>
    </w:rPr>
  </w:style>
  <w:style w:type="paragraph" w:customStyle="1" w:styleId="NAZIVZAKONA">
    <w:name w:val="NAZIV ZAKONA"/>
    <w:basedOn w:val="ZAKON"/>
    <w:qFormat/>
    <w:rsid w:val="00533FC5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FB61BD"/>
    <w:pPr>
      <w:keepNext/>
      <w:tabs>
        <w:tab w:val="clear" w:pos="1080"/>
      </w:tabs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customStyle="1" w:styleId="GLAVA">
    <w:name w:val="GLAVA"/>
    <w:basedOn w:val="ZAKON"/>
    <w:qFormat/>
    <w:rsid w:val="00533FC5"/>
    <w:pPr>
      <w:spacing w:before="12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FF580C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FF580C"/>
    <w:rPr>
      <w:rFonts w:ascii="Arial" w:hAnsi="Arial"/>
    </w:rPr>
  </w:style>
  <w:style w:type="paragraph" w:customStyle="1" w:styleId="ODELJAK">
    <w:name w:val="ODELJAK"/>
    <w:basedOn w:val="ZAKON"/>
    <w:qFormat/>
    <w:rsid w:val="00533FC5"/>
    <w:pPr>
      <w:spacing w:before="120"/>
    </w:pPr>
    <w:rPr>
      <w:caps w:val="0"/>
      <w:sz w:val="22"/>
    </w:rPr>
  </w:style>
  <w:style w:type="paragraph" w:customStyle="1" w:styleId="PODODELJAK">
    <w:name w:val="PODODELJAK"/>
    <w:basedOn w:val="ODELJAK"/>
    <w:qFormat/>
    <w:rsid w:val="00533FC5"/>
  </w:style>
  <w:style w:type="paragraph" w:customStyle="1" w:styleId="PODODELJAKitalic">
    <w:name w:val="PODODELJAK italic"/>
    <w:basedOn w:val="PODODELJAK"/>
    <w:qFormat/>
    <w:rsid w:val="00533FC5"/>
    <w:rPr>
      <w:rFonts w:ascii="Arial" w:hAnsi="Arial"/>
      <w:b w:val="0"/>
      <w:i/>
    </w:rPr>
  </w:style>
  <w:style w:type="paragraph" w:customStyle="1" w:styleId="NAZIVCLANA">
    <w:name w:val="NAZIV CLANA"/>
    <w:basedOn w:val="ODELJAK"/>
    <w:next w:val="Normal"/>
    <w:qFormat/>
    <w:rsid w:val="00533FC5"/>
  </w:style>
  <w:style w:type="paragraph" w:customStyle="1" w:styleId="CLAN">
    <w:name w:val="CLAN"/>
    <w:basedOn w:val="NAZIVCLANA"/>
    <w:next w:val="Normal"/>
    <w:qFormat/>
    <w:rsid w:val="00533FC5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07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07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007F0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5007F0"/>
    <w:rPr>
      <w:rFonts w:ascii="Arial" w:hAnsi="Arial"/>
    </w:rPr>
  </w:style>
  <w:style w:type="paragraph" w:customStyle="1" w:styleId="clan0">
    <w:name w:val="clan"/>
    <w:basedOn w:val="CLAN"/>
    <w:link w:val="clanChar"/>
    <w:uiPriority w:val="99"/>
    <w:qFormat/>
    <w:rsid w:val="00471485"/>
    <w:rPr>
      <w:b w:val="0"/>
      <w:sz w:val="36"/>
    </w:rPr>
  </w:style>
  <w:style w:type="character" w:customStyle="1" w:styleId="clanChar">
    <w:name w:val="clan Char"/>
    <w:link w:val="clan0"/>
    <w:rsid w:val="00471485"/>
    <w:rPr>
      <w:rFonts w:ascii="Arial Bold" w:hAnsi="Arial Bold"/>
      <w:sz w:val="36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A81BD2"/>
  </w:style>
  <w:style w:type="paragraph" w:styleId="ListParagraph">
    <w:name w:val="List Paragraph"/>
    <w:basedOn w:val="Normal"/>
    <w:uiPriority w:val="34"/>
    <w:qFormat/>
    <w:rsid w:val="00A81BD2"/>
    <w:pPr>
      <w:tabs>
        <w:tab w:val="clear" w:pos="1080"/>
      </w:tabs>
      <w:spacing w:after="160" w:line="259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A81BD2"/>
    <w:rPr>
      <w:i/>
      <w:iCs/>
    </w:rPr>
  </w:style>
  <w:style w:type="paragraph" w:customStyle="1" w:styleId="v2-clan-left-1">
    <w:name w:val="v2-clan-left-1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hide-change1">
    <w:name w:val="hide-change1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basic-paragraph">
    <w:name w:val="basic-paragraph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bold">
    <w:name w:val="bold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3">
    <w:name w:val="Normal3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4">
    <w:name w:val="Normal4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bold1">
    <w:name w:val="bold1"/>
    <w:rsid w:val="00A81BD2"/>
  </w:style>
  <w:style w:type="paragraph" w:customStyle="1" w:styleId="Normal5">
    <w:name w:val="Normal5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6">
    <w:name w:val="Normal6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uto-style2">
    <w:name w:val="auto-style2"/>
    <w:rsid w:val="00A81BD2"/>
  </w:style>
  <w:style w:type="paragraph" w:customStyle="1" w:styleId="italik">
    <w:name w:val="italik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7">
    <w:name w:val="Normal7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8">
    <w:name w:val="Normal8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81BD2"/>
    <w:pPr>
      <w:tabs>
        <w:tab w:val="clear" w:pos="1080"/>
      </w:tabs>
      <w:spacing w:after="160"/>
      <w:jc w:val="left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81BD2"/>
    <w:rPr>
      <w:rFonts w:ascii="Times New Roman" w:hAnsi="Times New Roman"/>
    </w:rPr>
  </w:style>
  <w:style w:type="character" w:customStyle="1" w:styleId="BalloonTextChar1">
    <w:name w:val="Balloon Text Char1"/>
    <w:uiPriority w:val="99"/>
    <w:semiHidden/>
    <w:rsid w:val="00A81BD2"/>
    <w:rPr>
      <w:rFonts w:ascii="Segoe UI" w:hAnsi="Segoe UI" w:cs="Segoe UI"/>
      <w:sz w:val="18"/>
      <w:szCs w:val="18"/>
    </w:rPr>
  </w:style>
  <w:style w:type="paragraph" w:customStyle="1" w:styleId="Normal9">
    <w:name w:val="Normal9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hide-change">
    <w:name w:val="hide-change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2E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72EC3"/>
    <w:rPr>
      <w:rFonts w:ascii="Arial" w:hAnsi="Arial"/>
    </w:rPr>
  </w:style>
  <w:style w:type="character" w:styleId="FootnoteReference">
    <w:name w:val="footnote reference"/>
    <w:uiPriority w:val="99"/>
    <w:semiHidden/>
    <w:unhideWhenUsed/>
    <w:rsid w:val="00E72E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="Calibri" w:hAnsi="Agency FB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F0"/>
    <w:pPr>
      <w:tabs>
        <w:tab w:val="left" w:pos="1080"/>
      </w:tabs>
      <w:spacing w:after="120"/>
      <w:jc w:val="both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0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120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20FA7"/>
    <w:rPr>
      <w:rFonts w:ascii="Cambria" w:eastAsia="Times New Roman" w:hAnsi="Cambria" w:cs="Times New Roman"/>
      <w:b/>
      <w:bCs/>
      <w:color w:val="4F81BD"/>
    </w:rPr>
  </w:style>
  <w:style w:type="paragraph" w:customStyle="1" w:styleId="NAZIVZAKONA">
    <w:name w:val="NAZIV ZAKONA"/>
    <w:basedOn w:val="ZAKON"/>
    <w:qFormat/>
    <w:rsid w:val="00533FC5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FB61BD"/>
    <w:pPr>
      <w:keepNext/>
      <w:tabs>
        <w:tab w:val="clear" w:pos="1080"/>
      </w:tabs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customStyle="1" w:styleId="GLAVA">
    <w:name w:val="GLAVA"/>
    <w:basedOn w:val="ZAKON"/>
    <w:qFormat/>
    <w:rsid w:val="00533FC5"/>
    <w:pPr>
      <w:spacing w:before="12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FF580C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FF580C"/>
    <w:rPr>
      <w:rFonts w:ascii="Arial" w:hAnsi="Arial"/>
    </w:rPr>
  </w:style>
  <w:style w:type="paragraph" w:customStyle="1" w:styleId="ODELJAK">
    <w:name w:val="ODELJAK"/>
    <w:basedOn w:val="ZAKON"/>
    <w:qFormat/>
    <w:rsid w:val="00533FC5"/>
    <w:pPr>
      <w:spacing w:before="120"/>
    </w:pPr>
    <w:rPr>
      <w:caps w:val="0"/>
      <w:sz w:val="22"/>
    </w:rPr>
  </w:style>
  <w:style w:type="paragraph" w:customStyle="1" w:styleId="PODODELJAK">
    <w:name w:val="PODODELJAK"/>
    <w:basedOn w:val="ODELJAK"/>
    <w:qFormat/>
    <w:rsid w:val="00533FC5"/>
  </w:style>
  <w:style w:type="paragraph" w:customStyle="1" w:styleId="PODODELJAKitalic">
    <w:name w:val="PODODELJAK italic"/>
    <w:basedOn w:val="PODODELJAK"/>
    <w:qFormat/>
    <w:rsid w:val="00533FC5"/>
    <w:rPr>
      <w:rFonts w:ascii="Arial" w:hAnsi="Arial"/>
      <w:b w:val="0"/>
      <w:i/>
    </w:rPr>
  </w:style>
  <w:style w:type="paragraph" w:customStyle="1" w:styleId="NAZIVCLANA">
    <w:name w:val="NAZIV CLANA"/>
    <w:basedOn w:val="ODELJAK"/>
    <w:next w:val="Normal"/>
    <w:qFormat/>
    <w:rsid w:val="00533FC5"/>
  </w:style>
  <w:style w:type="paragraph" w:customStyle="1" w:styleId="CLAN">
    <w:name w:val="CLAN"/>
    <w:basedOn w:val="NAZIVCLANA"/>
    <w:next w:val="Normal"/>
    <w:qFormat/>
    <w:rsid w:val="00533FC5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07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07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007F0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5007F0"/>
    <w:rPr>
      <w:rFonts w:ascii="Arial" w:hAnsi="Arial"/>
    </w:rPr>
  </w:style>
  <w:style w:type="paragraph" w:customStyle="1" w:styleId="clan0">
    <w:name w:val="clan"/>
    <w:basedOn w:val="CLAN"/>
    <w:link w:val="clanChar"/>
    <w:uiPriority w:val="99"/>
    <w:qFormat/>
    <w:rsid w:val="00471485"/>
    <w:rPr>
      <w:b w:val="0"/>
      <w:sz w:val="36"/>
    </w:rPr>
  </w:style>
  <w:style w:type="character" w:customStyle="1" w:styleId="clanChar">
    <w:name w:val="clan Char"/>
    <w:link w:val="clan0"/>
    <w:rsid w:val="00471485"/>
    <w:rPr>
      <w:rFonts w:ascii="Arial Bold" w:hAnsi="Arial Bold"/>
      <w:sz w:val="36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A81BD2"/>
  </w:style>
  <w:style w:type="paragraph" w:styleId="ListParagraph">
    <w:name w:val="List Paragraph"/>
    <w:basedOn w:val="Normal"/>
    <w:uiPriority w:val="34"/>
    <w:qFormat/>
    <w:rsid w:val="00A81BD2"/>
    <w:pPr>
      <w:tabs>
        <w:tab w:val="clear" w:pos="1080"/>
      </w:tabs>
      <w:spacing w:after="160" w:line="259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A81BD2"/>
    <w:rPr>
      <w:i/>
      <w:iCs/>
    </w:rPr>
  </w:style>
  <w:style w:type="paragraph" w:customStyle="1" w:styleId="v2-clan-left-1">
    <w:name w:val="v2-clan-left-1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hide-change1">
    <w:name w:val="hide-change1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basic-paragraph">
    <w:name w:val="basic-paragraph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bold">
    <w:name w:val="bold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3">
    <w:name w:val="Normal3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4">
    <w:name w:val="Normal4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bold1">
    <w:name w:val="bold1"/>
    <w:rsid w:val="00A81BD2"/>
  </w:style>
  <w:style w:type="paragraph" w:customStyle="1" w:styleId="Normal5">
    <w:name w:val="Normal5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6">
    <w:name w:val="Normal6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uto-style2">
    <w:name w:val="auto-style2"/>
    <w:rsid w:val="00A81BD2"/>
  </w:style>
  <w:style w:type="paragraph" w:customStyle="1" w:styleId="italik">
    <w:name w:val="italik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7">
    <w:name w:val="Normal7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Normal8">
    <w:name w:val="Normal8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81BD2"/>
    <w:pPr>
      <w:tabs>
        <w:tab w:val="clear" w:pos="1080"/>
      </w:tabs>
      <w:spacing w:after="160"/>
      <w:jc w:val="left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81BD2"/>
    <w:rPr>
      <w:rFonts w:ascii="Times New Roman" w:hAnsi="Times New Roman"/>
    </w:rPr>
  </w:style>
  <w:style w:type="character" w:customStyle="1" w:styleId="BalloonTextChar1">
    <w:name w:val="Balloon Text Char1"/>
    <w:uiPriority w:val="99"/>
    <w:semiHidden/>
    <w:rsid w:val="00A81BD2"/>
    <w:rPr>
      <w:rFonts w:ascii="Segoe UI" w:hAnsi="Segoe UI" w:cs="Segoe UI"/>
      <w:sz w:val="18"/>
      <w:szCs w:val="18"/>
    </w:rPr>
  </w:style>
  <w:style w:type="paragraph" w:customStyle="1" w:styleId="Normal9">
    <w:name w:val="Normal9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hide-change">
    <w:name w:val="hide-change"/>
    <w:basedOn w:val="Normal"/>
    <w:rsid w:val="00A81BD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2E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72EC3"/>
    <w:rPr>
      <w:rFonts w:ascii="Arial" w:hAnsi="Arial"/>
    </w:rPr>
  </w:style>
  <w:style w:type="character" w:styleId="FootnoteReference">
    <w:name w:val="footnote reference"/>
    <w:uiPriority w:val="99"/>
    <w:semiHidden/>
    <w:unhideWhenUsed/>
    <w:rsid w:val="00E72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.vidovic\Desktop\IZVORNIC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1EA4C2-57FE-46BE-B1AC-9F460D09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IZVORNICI</Template>
  <TotalTime>286</TotalTime>
  <Pages>55</Pages>
  <Words>20612</Words>
  <Characters>120580</Characters>
  <Application>Microsoft Office Word</Application>
  <DocSecurity>0</DocSecurity>
  <Lines>2375</Lines>
  <Paragraphs>1074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Vidovic</dc:creator>
  <cp:keywords/>
  <dc:description/>
  <cp:lastModifiedBy>jovanavi</cp:lastModifiedBy>
  <cp:revision>8</cp:revision>
  <dcterms:created xsi:type="dcterms:W3CDTF">2022-08-17T20:50:00Z</dcterms:created>
  <dcterms:modified xsi:type="dcterms:W3CDTF">2022-08-29T07:35:00Z</dcterms:modified>
</cp:coreProperties>
</file>